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64E08" w14:textId="5BFD0762" w:rsidR="00C7211B" w:rsidRDefault="004A3B42" w:rsidP="00FC6DC9">
      <w:pPr>
        <w:pStyle w:val="AralkYok"/>
        <w:jc w:val="center"/>
        <w:rPr>
          <w:rFonts w:ascii="Times New Roman" w:hAnsi="Times New Roman" w:cs="Times New Roman"/>
          <w:b/>
          <w:bCs/>
          <w:sz w:val="28"/>
          <w:szCs w:val="28"/>
          <w:lang w:val="tr"/>
        </w:rPr>
      </w:pPr>
      <w:proofErr w:type="spellStart"/>
      <w:r w:rsidRPr="00766AE7">
        <w:rPr>
          <w:rFonts w:ascii="Times New Roman" w:hAnsi="Times New Roman" w:cs="Times New Roman"/>
          <w:b/>
          <w:bCs/>
          <w:sz w:val="28"/>
          <w:szCs w:val="28"/>
          <w:lang w:val="tr"/>
        </w:rPr>
        <w:t>Gonzalo</w:t>
      </w:r>
      <w:proofErr w:type="spellEnd"/>
      <w:r w:rsidRPr="00766AE7">
        <w:rPr>
          <w:rFonts w:ascii="Times New Roman" w:hAnsi="Times New Roman" w:cs="Times New Roman"/>
          <w:b/>
          <w:bCs/>
          <w:sz w:val="28"/>
          <w:szCs w:val="28"/>
          <w:lang w:val="tr"/>
        </w:rPr>
        <w:t xml:space="preserve"> Yoldaş Ölümsüzleşti!</w:t>
      </w:r>
    </w:p>
    <w:p w14:paraId="151119B0" w14:textId="77777777" w:rsidR="00FC6DC9" w:rsidRPr="00766AE7" w:rsidRDefault="00FC6DC9" w:rsidP="00FC6DC9">
      <w:pPr>
        <w:pStyle w:val="AralkYok"/>
        <w:jc w:val="center"/>
        <w:rPr>
          <w:rFonts w:ascii="Times New Roman" w:hAnsi="Times New Roman" w:cs="Times New Roman"/>
          <w:b/>
          <w:bCs/>
          <w:sz w:val="28"/>
          <w:szCs w:val="28"/>
        </w:rPr>
      </w:pPr>
    </w:p>
    <w:p w14:paraId="346BC4EA" w14:textId="6D30DF41" w:rsidR="00D27A5F" w:rsidRPr="00CB6118" w:rsidRDefault="008F38C6" w:rsidP="00FC6DC9">
      <w:pPr>
        <w:pStyle w:val="AralkYok"/>
        <w:ind w:firstLine="720"/>
        <w:jc w:val="both"/>
        <w:rPr>
          <w:rFonts w:ascii="Times New Roman" w:hAnsi="Times New Roman" w:cs="Times New Roman"/>
          <w:sz w:val="28"/>
          <w:szCs w:val="28"/>
          <w:lang w:val="tr"/>
        </w:rPr>
      </w:pPr>
      <w:r w:rsidRPr="00CB6118">
        <w:rPr>
          <w:rFonts w:ascii="Times New Roman" w:hAnsi="Times New Roman" w:cs="Times New Roman"/>
          <w:sz w:val="28"/>
          <w:szCs w:val="28"/>
          <w:lang w:val="tr"/>
        </w:rPr>
        <w:t>Peru Komünist Partisi'nin 86 yaşındaki başkanı Dr</w:t>
      </w:r>
      <w:r w:rsidR="004A3B42" w:rsidRPr="00CB6118">
        <w:rPr>
          <w:rFonts w:ascii="Times New Roman" w:hAnsi="Times New Roman" w:cs="Times New Roman"/>
          <w:sz w:val="28"/>
          <w:szCs w:val="28"/>
          <w:lang w:val="tr"/>
        </w:rPr>
        <w:t>.</w:t>
      </w:r>
      <w:r w:rsidRPr="00CB6118">
        <w:rPr>
          <w:rFonts w:ascii="Times New Roman" w:hAnsi="Times New Roman" w:cs="Times New Roman"/>
          <w:sz w:val="28"/>
          <w:szCs w:val="28"/>
          <w:lang w:val="tr"/>
        </w:rPr>
        <w:t xml:space="preserve"> Abimael Guzman (Yoldaş Gonzalo), 11 Eylül 2021'de Peru'da iktidardaki faşist rejim tarafından Calao </w:t>
      </w:r>
      <w:r w:rsidR="004A3B42" w:rsidRPr="00CB6118">
        <w:rPr>
          <w:rFonts w:ascii="Times New Roman" w:hAnsi="Times New Roman" w:cs="Times New Roman"/>
          <w:sz w:val="28"/>
          <w:szCs w:val="28"/>
          <w:lang w:val="tr"/>
        </w:rPr>
        <w:t>D</w:t>
      </w:r>
      <w:r w:rsidRPr="00CB6118">
        <w:rPr>
          <w:rFonts w:ascii="Times New Roman" w:hAnsi="Times New Roman" w:cs="Times New Roman"/>
          <w:sz w:val="28"/>
          <w:szCs w:val="28"/>
          <w:lang w:val="tr"/>
        </w:rPr>
        <w:t xml:space="preserve">eniz </w:t>
      </w:r>
      <w:r w:rsidR="004A3B42" w:rsidRPr="00CB6118">
        <w:rPr>
          <w:rFonts w:ascii="Times New Roman" w:hAnsi="Times New Roman" w:cs="Times New Roman"/>
          <w:sz w:val="28"/>
          <w:szCs w:val="28"/>
          <w:lang w:val="tr"/>
        </w:rPr>
        <w:t>Ü</w:t>
      </w:r>
      <w:r w:rsidRPr="00CB6118">
        <w:rPr>
          <w:rFonts w:ascii="Times New Roman" w:hAnsi="Times New Roman" w:cs="Times New Roman"/>
          <w:sz w:val="28"/>
          <w:szCs w:val="28"/>
          <w:lang w:val="tr"/>
        </w:rPr>
        <w:t>ssü</w:t>
      </w:r>
      <w:r w:rsidR="004A3B42" w:rsidRPr="00CB6118">
        <w:rPr>
          <w:rFonts w:ascii="Times New Roman" w:hAnsi="Times New Roman" w:cs="Times New Roman"/>
          <w:sz w:val="28"/>
          <w:szCs w:val="28"/>
          <w:lang w:val="tr"/>
        </w:rPr>
        <w:t>’</w:t>
      </w:r>
      <w:r w:rsidRPr="00CB6118">
        <w:rPr>
          <w:rFonts w:ascii="Times New Roman" w:hAnsi="Times New Roman" w:cs="Times New Roman"/>
          <w:sz w:val="28"/>
          <w:szCs w:val="28"/>
          <w:lang w:val="tr"/>
        </w:rPr>
        <w:t xml:space="preserve">ndeki yüksek güvenlikli hapishanede sabahın erken saatlerinde </w:t>
      </w:r>
      <w:r w:rsidR="004A3B42" w:rsidRPr="00CB6118">
        <w:rPr>
          <w:rFonts w:ascii="Times New Roman" w:hAnsi="Times New Roman" w:cs="Times New Roman"/>
          <w:sz w:val="28"/>
          <w:szCs w:val="28"/>
          <w:lang w:val="tr"/>
        </w:rPr>
        <w:t>katledildi.</w:t>
      </w:r>
      <w:r w:rsidRPr="00CB6118">
        <w:rPr>
          <w:rFonts w:ascii="Times New Roman" w:hAnsi="Times New Roman" w:cs="Times New Roman"/>
          <w:sz w:val="28"/>
          <w:szCs w:val="28"/>
          <w:lang w:val="tr"/>
        </w:rPr>
        <w:t xml:space="preserve"> Yoldaş Gonzalo, 12 Eylül 1992'de tutuklanmasından bu yana tecrit altında</w:t>
      </w:r>
      <w:r w:rsidR="00CB6118" w:rsidRPr="00CB6118">
        <w:rPr>
          <w:rFonts w:ascii="Times New Roman" w:hAnsi="Times New Roman" w:cs="Times New Roman"/>
          <w:sz w:val="28"/>
          <w:szCs w:val="28"/>
          <w:lang w:val="tr"/>
        </w:rPr>
        <w:t>,</w:t>
      </w:r>
      <w:r w:rsidRPr="00CB6118">
        <w:rPr>
          <w:rFonts w:ascii="Times New Roman" w:hAnsi="Times New Roman" w:cs="Times New Roman"/>
          <w:sz w:val="28"/>
          <w:szCs w:val="28"/>
          <w:lang w:val="tr"/>
        </w:rPr>
        <w:t xml:space="preserve"> 24 Eylül 1992'deki ünlü konuşmasının ardından ömür boyu hapse mahkum edildi ve o zamandan beri 29 yıl boyunca dış dünyayla hiçbir temas kurmadan </w:t>
      </w:r>
      <w:r w:rsidR="00B2471B" w:rsidRPr="00CB6118">
        <w:rPr>
          <w:rFonts w:ascii="Times New Roman" w:hAnsi="Times New Roman" w:cs="Times New Roman"/>
          <w:sz w:val="28"/>
          <w:szCs w:val="28"/>
          <w:lang w:val="tr"/>
        </w:rPr>
        <w:t xml:space="preserve">mezar gibi bir hapishanede </w:t>
      </w:r>
      <w:r w:rsidRPr="00CB6118">
        <w:rPr>
          <w:rFonts w:ascii="Times New Roman" w:hAnsi="Times New Roman" w:cs="Times New Roman"/>
          <w:sz w:val="28"/>
          <w:szCs w:val="28"/>
          <w:lang w:val="tr"/>
        </w:rPr>
        <w:t>kaldı.</w:t>
      </w:r>
    </w:p>
    <w:p w14:paraId="1BDD8E0C" w14:textId="022E92E2" w:rsidR="00BA0816" w:rsidRPr="00CB6118" w:rsidRDefault="00BA0816" w:rsidP="00FC6DC9">
      <w:pPr>
        <w:pStyle w:val="AralkYok"/>
        <w:ind w:firstLine="720"/>
        <w:jc w:val="both"/>
        <w:rPr>
          <w:rFonts w:ascii="Times New Roman" w:hAnsi="Times New Roman" w:cs="Times New Roman"/>
          <w:sz w:val="28"/>
          <w:szCs w:val="28"/>
          <w:lang w:val="tr"/>
        </w:rPr>
      </w:pPr>
      <w:r w:rsidRPr="00CB6118">
        <w:rPr>
          <w:rFonts w:ascii="Times New Roman" w:hAnsi="Times New Roman" w:cs="Times New Roman"/>
          <w:sz w:val="28"/>
          <w:szCs w:val="28"/>
          <w:lang w:val="tr"/>
        </w:rPr>
        <w:t xml:space="preserve">Peru'da faşist rejimin elindeki yoldaşın 29 yıl boyunca tecrit ve işkence görmesi ve son </w:t>
      </w:r>
      <w:r w:rsidR="004A3B42" w:rsidRPr="00CB6118">
        <w:rPr>
          <w:rFonts w:ascii="Times New Roman" w:hAnsi="Times New Roman" w:cs="Times New Roman"/>
          <w:sz w:val="28"/>
          <w:szCs w:val="28"/>
          <w:lang w:val="tr"/>
        </w:rPr>
        <w:t>olarak katledilmesi</w:t>
      </w:r>
      <w:r w:rsidRPr="00CB6118">
        <w:rPr>
          <w:rFonts w:ascii="Times New Roman" w:hAnsi="Times New Roman" w:cs="Times New Roman"/>
          <w:sz w:val="28"/>
          <w:szCs w:val="28"/>
          <w:lang w:val="tr"/>
        </w:rPr>
        <w:t>, burjuvazinin halka ve onların temsilcilerine, proleter savaşçılara karşı sınıfsal nefretinin sağlam bir hatırlatıcısıdır. İnsan hakları</w:t>
      </w:r>
      <w:r w:rsidR="004A3B42" w:rsidRPr="00CB6118">
        <w:rPr>
          <w:rFonts w:ascii="Times New Roman" w:hAnsi="Times New Roman" w:cs="Times New Roman"/>
          <w:sz w:val="28"/>
          <w:szCs w:val="28"/>
          <w:lang w:val="tr"/>
        </w:rPr>
        <w:t>,</w:t>
      </w:r>
      <w:r w:rsidRPr="00CB6118">
        <w:rPr>
          <w:rFonts w:ascii="Times New Roman" w:hAnsi="Times New Roman" w:cs="Times New Roman"/>
          <w:sz w:val="28"/>
          <w:szCs w:val="28"/>
          <w:lang w:val="tr"/>
        </w:rPr>
        <w:t xml:space="preserve"> siyasi tutukluları</w:t>
      </w:r>
      <w:r w:rsidR="004A3B42" w:rsidRPr="00CB6118">
        <w:rPr>
          <w:rFonts w:ascii="Times New Roman" w:hAnsi="Times New Roman" w:cs="Times New Roman"/>
          <w:sz w:val="28"/>
          <w:szCs w:val="28"/>
          <w:lang w:val="tr"/>
        </w:rPr>
        <w:t>n</w:t>
      </w:r>
      <w:r w:rsidRPr="00CB6118">
        <w:rPr>
          <w:rFonts w:ascii="Times New Roman" w:hAnsi="Times New Roman" w:cs="Times New Roman"/>
          <w:sz w:val="28"/>
          <w:szCs w:val="28"/>
          <w:lang w:val="tr"/>
        </w:rPr>
        <w:t xml:space="preserve"> ve savaş esirlerinin tüm uluslararası sözleşmeler</w:t>
      </w:r>
      <w:r w:rsidR="00B2471B" w:rsidRPr="00CB6118">
        <w:rPr>
          <w:rFonts w:ascii="Times New Roman" w:hAnsi="Times New Roman" w:cs="Times New Roman"/>
          <w:sz w:val="28"/>
          <w:szCs w:val="28"/>
          <w:lang w:val="tr"/>
        </w:rPr>
        <w:t>den doğan hakları</w:t>
      </w:r>
      <w:r w:rsidRPr="00CB6118">
        <w:rPr>
          <w:rFonts w:ascii="Times New Roman" w:hAnsi="Times New Roman" w:cs="Times New Roman"/>
          <w:sz w:val="28"/>
          <w:szCs w:val="28"/>
          <w:lang w:val="tr"/>
        </w:rPr>
        <w:t xml:space="preserve"> ve protokolleri askıya alıyor ve reddediyorlar. Yoldaş </w:t>
      </w:r>
      <w:proofErr w:type="spellStart"/>
      <w:r w:rsidRPr="00CB6118">
        <w:rPr>
          <w:rFonts w:ascii="Times New Roman" w:hAnsi="Times New Roman" w:cs="Times New Roman"/>
          <w:sz w:val="28"/>
          <w:szCs w:val="28"/>
          <w:lang w:val="tr"/>
        </w:rPr>
        <w:t>Gonzalo</w:t>
      </w:r>
      <w:proofErr w:type="spellEnd"/>
      <w:r w:rsidRPr="00CB6118">
        <w:rPr>
          <w:rFonts w:ascii="Times New Roman" w:hAnsi="Times New Roman" w:cs="Times New Roman"/>
          <w:sz w:val="28"/>
          <w:szCs w:val="28"/>
          <w:lang w:val="tr"/>
        </w:rPr>
        <w:t xml:space="preserve">, </w:t>
      </w:r>
      <w:r w:rsidR="00B2471B" w:rsidRPr="00CB6118">
        <w:rPr>
          <w:rFonts w:ascii="Times New Roman" w:hAnsi="Times New Roman" w:cs="Times New Roman"/>
          <w:sz w:val="28"/>
          <w:szCs w:val="28"/>
          <w:lang w:val="tr"/>
        </w:rPr>
        <w:t xml:space="preserve">ilerleyen </w:t>
      </w:r>
      <w:r w:rsidRPr="00CB6118">
        <w:rPr>
          <w:rFonts w:ascii="Times New Roman" w:hAnsi="Times New Roman" w:cs="Times New Roman"/>
          <w:sz w:val="28"/>
          <w:szCs w:val="28"/>
          <w:lang w:val="tr"/>
        </w:rPr>
        <w:t>yaşına rağmen asla pes etmedi ve Peru'daki egemen sınıflar tarafından yapılan ısrarlı işkence ve insanlık dışı muameleye direndi.</w:t>
      </w:r>
    </w:p>
    <w:p w14:paraId="211C4DFD" w14:textId="53C32533" w:rsidR="00EB5002" w:rsidRPr="00CB6118" w:rsidRDefault="00BA0816" w:rsidP="00FC6DC9">
      <w:pPr>
        <w:pStyle w:val="AralkYok"/>
        <w:ind w:firstLine="720"/>
        <w:jc w:val="both"/>
        <w:rPr>
          <w:rFonts w:ascii="Times New Roman" w:hAnsi="Times New Roman" w:cs="Times New Roman"/>
          <w:sz w:val="28"/>
          <w:szCs w:val="28"/>
          <w:lang w:val="tr"/>
        </w:rPr>
      </w:pPr>
      <w:r w:rsidRPr="00CB6118">
        <w:rPr>
          <w:rFonts w:ascii="Times New Roman" w:hAnsi="Times New Roman" w:cs="Times New Roman"/>
          <w:sz w:val="28"/>
          <w:szCs w:val="28"/>
          <w:lang w:val="tr"/>
        </w:rPr>
        <w:t>Dr</w:t>
      </w:r>
      <w:r w:rsidR="004A3B42" w:rsidRPr="00CB6118">
        <w:rPr>
          <w:rFonts w:ascii="Times New Roman" w:hAnsi="Times New Roman" w:cs="Times New Roman"/>
          <w:sz w:val="28"/>
          <w:szCs w:val="28"/>
          <w:lang w:val="tr"/>
        </w:rPr>
        <w:t>.</w:t>
      </w:r>
      <w:r w:rsidRPr="00CB6118">
        <w:rPr>
          <w:rFonts w:ascii="Times New Roman" w:hAnsi="Times New Roman" w:cs="Times New Roman"/>
          <w:sz w:val="28"/>
          <w:szCs w:val="28"/>
          <w:lang w:val="tr"/>
        </w:rPr>
        <w:t xml:space="preserve"> </w:t>
      </w:r>
      <w:proofErr w:type="spellStart"/>
      <w:r w:rsidRPr="00CB6118">
        <w:rPr>
          <w:rFonts w:ascii="Times New Roman" w:hAnsi="Times New Roman" w:cs="Times New Roman"/>
          <w:sz w:val="28"/>
          <w:szCs w:val="28"/>
          <w:lang w:val="tr"/>
        </w:rPr>
        <w:t>Abimael</w:t>
      </w:r>
      <w:proofErr w:type="spellEnd"/>
      <w:r w:rsidRPr="00CB6118">
        <w:rPr>
          <w:rFonts w:ascii="Times New Roman" w:hAnsi="Times New Roman" w:cs="Times New Roman"/>
          <w:sz w:val="28"/>
          <w:szCs w:val="28"/>
          <w:lang w:val="tr"/>
        </w:rPr>
        <w:t xml:space="preserve"> </w:t>
      </w:r>
      <w:proofErr w:type="spellStart"/>
      <w:r w:rsidRPr="00CB6118">
        <w:rPr>
          <w:rFonts w:ascii="Times New Roman" w:hAnsi="Times New Roman" w:cs="Times New Roman"/>
          <w:sz w:val="28"/>
          <w:szCs w:val="28"/>
          <w:lang w:val="tr"/>
        </w:rPr>
        <w:t>Guzman</w:t>
      </w:r>
      <w:proofErr w:type="spellEnd"/>
      <w:r w:rsidRPr="00CB6118">
        <w:rPr>
          <w:rFonts w:ascii="Times New Roman" w:hAnsi="Times New Roman" w:cs="Times New Roman"/>
          <w:sz w:val="28"/>
          <w:szCs w:val="28"/>
          <w:lang w:val="tr"/>
        </w:rPr>
        <w:t xml:space="preserve"> tüm yetişkin hayatını emperyalizme ve </w:t>
      </w:r>
      <w:r w:rsidR="00EB5002" w:rsidRPr="00CB6118">
        <w:rPr>
          <w:rFonts w:ascii="Times New Roman" w:hAnsi="Times New Roman" w:cs="Times New Roman"/>
          <w:sz w:val="28"/>
          <w:szCs w:val="28"/>
          <w:lang w:val="tr"/>
        </w:rPr>
        <w:t>gericiliğe</w:t>
      </w:r>
      <w:r w:rsidRPr="00CB6118">
        <w:rPr>
          <w:rFonts w:ascii="Times New Roman" w:hAnsi="Times New Roman" w:cs="Times New Roman"/>
          <w:sz w:val="28"/>
          <w:szCs w:val="28"/>
          <w:lang w:val="tr"/>
        </w:rPr>
        <w:t xml:space="preserve"> direnen proletaryanın hizmetinde geçirdi. 1960'ların ortalarında Peru'da </w:t>
      </w:r>
      <w:proofErr w:type="spellStart"/>
      <w:r w:rsidRPr="00CB6118">
        <w:rPr>
          <w:rFonts w:ascii="Times New Roman" w:hAnsi="Times New Roman" w:cs="Times New Roman"/>
          <w:sz w:val="28"/>
          <w:szCs w:val="28"/>
          <w:lang w:val="tr"/>
        </w:rPr>
        <w:t>Kruşçev</w:t>
      </w:r>
      <w:proofErr w:type="spellEnd"/>
      <w:r w:rsidRPr="00CB6118">
        <w:rPr>
          <w:rFonts w:ascii="Times New Roman" w:hAnsi="Times New Roman" w:cs="Times New Roman"/>
          <w:sz w:val="28"/>
          <w:szCs w:val="28"/>
          <w:lang w:val="tr"/>
        </w:rPr>
        <w:t xml:space="preserve"> modern revizyonizmine karşı mücadeleye öncülük etti</w:t>
      </w:r>
      <w:r w:rsidR="004A3B42" w:rsidRPr="00CB6118">
        <w:rPr>
          <w:rFonts w:ascii="Times New Roman" w:hAnsi="Times New Roman" w:cs="Times New Roman"/>
          <w:sz w:val="28"/>
          <w:szCs w:val="28"/>
          <w:lang w:val="tr"/>
        </w:rPr>
        <w:t xml:space="preserve">. </w:t>
      </w:r>
      <w:r w:rsidRPr="00CB6118">
        <w:rPr>
          <w:rFonts w:ascii="Times New Roman" w:hAnsi="Times New Roman" w:cs="Times New Roman"/>
          <w:sz w:val="28"/>
          <w:szCs w:val="28"/>
          <w:lang w:val="tr"/>
        </w:rPr>
        <w:t xml:space="preserve">1928'de yoldaş </w:t>
      </w:r>
      <w:proofErr w:type="spellStart"/>
      <w:r w:rsidRPr="00CB6118">
        <w:rPr>
          <w:rFonts w:ascii="Times New Roman" w:hAnsi="Times New Roman" w:cs="Times New Roman"/>
          <w:sz w:val="28"/>
          <w:szCs w:val="28"/>
          <w:lang w:val="tr"/>
        </w:rPr>
        <w:t>José</w:t>
      </w:r>
      <w:proofErr w:type="spellEnd"/>
      <w:r w:rsidRPr="00CB6118">
        <w:rPr>
          <w:rFonts w:ascii="Times New Roman" w:hAnsi="Times New Roman" w:cs="Times New Roman"/>
          <w:sz w:val="28"/>
          <w:szCs w:val="28"/>
          <w:lang w:val="tr"/>
        </w:rPr>
        <w:t xml:space="preserve"> Carlos Mariátegui </w:t>
      </w:r>
      <w:r w:rsidR="004A3B42" w:rsidRPr="00CB6118">
        <w:rPr>
          <w:rFonts w:ascii="Times New Roman" w:hAnsi="Times New Roman" w:cs="Times New Roman"/>
          <w:sz w:val="28"/>
          <w:szCs w:val="28"/>
          <w:lang w:val="tr"/>
        </w:rPr>
        <w:t xml:space="preserve">öncülüğünde kurulan </w:t>
      </w:r>
      <w:r w:rsidRPr="00CB6118">
        <w:rPr>
          <w:rFonts w:ascii="Times New Roman" w:hAnsi="Times New Roman" w:cs="Times New Roman"/>
          <w:sz w:val="28"/>
          <w:szCs w:val="28"/>
          <w:lang w:val="tr"/>
        </w:rPr>
        <w:t>Peru Komünist Partisi'nin öğretilerin</w:t>
      </w:r>
      <w:r w:rsidR="004A3B42" w:rsidRPr="00CB6118">
        <w:rPr>
          <w:rFonts w:ascii="Times New Roman" w:hAnsi="Times New Roman" w:cs="Times New Roman"/>
          <w:sz w:val="28"/>
          <w:szCs w:val="28"/>
          <w:lang w:val="tr"/>
        </w:rPr>
        <w:t>den hareketle</w:t>
      </w:r>
      <w:r w:rsidRPr="00CB6118">
        <w:rPr>
          <w:rFonts w:ascii="Times New Roman" w:hAnsi="Times New Roman" w:cs="Times New Roman"/>
          <w:sz w:val="28"/>
          <w:szCs w:val="28"/>
          <w:lang w:val="tr"/>
        </w:rPr>
        <w:t xml:space="preserve"> Peru Komünist Partisi'ni yeniden kurmayı amaçladı.</w:t>
      </w:r>
      <w:r w:rsidR="00EB5002" w:rsidRPr="00CB6118">
        <w:rPr>
          <w:rFonts w:ascii="Times New Roman" w:hAnsi="Times New Roman" w:cs="Times New Roman"/>
          <w:sz w:val="28"/>
          <w:szCs w:val="28"/>
          <w:lang w:val="tr"/>
        </w:rPr>
        <w:t xml:space="preserve"> Peru Komünist Partisi'nin yeniden kurulmasına öncülük etti ve "revizyonizm ve </w:t>
      </w:r>
      <w:r w:rsidR="000D63B3" w:rsidRPr="00CB6118">
        <w:rPr>
          <w:rFonts w:ascii="Times New Roman" w:hAnsi="Times New Roman" w:cs="Times New Roman"/>
          <w:sz w:val="28"/>
          <w:szCs w:val="28"/>
          <w:lang w:val="tr"/>
        </w:rPr>
        <w:t>oportünizme</w:t>
      </w:r>
      <w:r w:rsidR="00EB5002" w:rsidRPr="00CB6118">
        <w:rPr>
          <w:rFonts w:ascii="Times New Roman" w:hAnsi="Times New Roman" w:cs="Times New Roman"/>
          <w:sz w:val="28"/>
          <w:szCs w:val="28"/>
          <w:lang w:val="tr"/>
        </w:rPr>
        <w:t xml:space="preserve"> karşı mücadelenin </w:t>
      </w:r>
      <w:r w:rsidR="000D63B3" w:rsidRPr="00CB6118">
        <w:rPr>
          <w:rFonts w:ascii="Times New Roman" w:hAnsi="Times New Roman" w:cs="Times New Roman"/>
          <w:sz w:val="28"/>
          <w:szCs w:val="28"/>
          <w:lang w:val="tr"/>
        </w:rPr>
        <w:t>e</w:t>
      </w:r>
      <w:r w:rsidR="00EB5002" w:rsidRPr="00CB6118">
        <w:rPr>
          <w:rFonts w:ascii="Times New Roman" w:hAnsi="Times New Roman" w:cs="Times New Roman"/>
          <w:sz w:val="28"/>
          <w:szCs w:val="28"/>
          <w:lang w:val="tr"/>
        </w:rPr>
        <w:t xml:space="preserve">mperyalizme ve </w:t>
      </w:r>
      <w:r w:rsidR="000D63B3" w:rsidRPr="00CB6118">
        <w:rPr>
          <w:rFonts w:ascii="Times New Roman" w:hAnsi="Times New Roman" w:cs="Times New Roman"/>
          <w:sz w:val="28"/>
          <w:szCs w:val="28"/>
          <w:lang w:val="tr"/>
        </w:rPr>
        <w:t>gericiliğe</w:t>
      </w:r>
      <w:r w:rsidR="00EB5002" w:rsidRPr="00CB6118">
        <w:rPr>
          <w:rFonts w:ascii="Times New Roman" w:hAnsi="Times New Roman" w:cs="Times New Roman"/>
          <w:sz w:val="28"/>
          <w:szCs w:val="28"/>
          <w:lang w:val="tr"/>
        </w:rPr>
        <w:t xml:space="preserve"> karşı mücadeleden ayrılmaz olduğu" görüşünü savundu.</w:t>
      </w:r>
    </w:p>
    <w:p w14:paraId="2461AB5B" w14:textId="1FC4D698" w:rsidR="00BA0816" w:rsidRPr="00CB6118" w:rsidRDefault="00661F13" w:rsidP="00FC6DC9">
      <w:pPr>
        <w:pStyle w:val="AralkYok"/>
        <w:ind w:firstLine="720"/>
        <w:jc w:val="both"/>
        <w:rPr>
          <w:rFonts w:ascii="Times New Roman" w:hAnsi="Times New Roman" w:cs="Times New Roman"/>
          <w:sz w:val="28"/>
          <w:szCs w:val="28"/>
          <w:lang w:val="tr"/>
        </w:rPr>
      </w:pPr>
      <w:r w:rsidRPr="00CB6118">
        <w:rPr>
          <w:rFonts w:ascii="Times New Roman" w:hAnsi="Times New Roman" w:cs="Times New Roman"/>
          <w:sz w:val="28"/>
          <w:szCs w:val="28"/>
          <w:lang w:val="tr"/>
        </w:rPr>
        <w:t>Partinin temsilcisi olarak, yoldaş Mao Tse-tung liderliğinde Çin Komünist Partisi'nin (ÇKP) deneyimlerinden öğrenerek Çin'e birkaç kez gitti. 1967'nin başlarında, Şanghay'daki Ocak Fırtınası sırasında Çin'e gitti ve Büyük Proleter Kültür Devrimi (</w:t>
      </w:r>
      <w:r w:rsidR="000D63B3" w:rsidRPr="00CB6118">
        <w:rPr>
          <w:rFonts w:ascii="Times New Roman" w:hAnsi="Times New Roman" w:cs="Times New Roman"/>
          <w:sz w:val="28"/>
          <w:szCs w:val="28"/>
          <w:lang w:val="tr"/>
        </w:rPr>
        <w:t>BPKD</w:t>
      </w:r>
      <w:r w:rsidRPr="00CB6118">
        <w:rPr>
          <w:rFonts w:ascii="Times New Roman" w:hAnsi="Times New Roman" w:cs="Times New Roman"/>
          <w:sz w:val="28"/>
          <w:szCs w:val="28"/>
          <w:lang w:val="tr"/>
        </w:rPr>
        <w:t xml:space="preserve">) ve Mao </w:t>
      </w:r>
      <w:proofErr w:type="spellStart"/>
      <w:r w:rsidRPr="00CB6118">
        <w:rPr>
          <w:rFonts w:ascii="Times New Roman" w:hAnsi="Times New Roman" w:cs="Times New Roman"/>
          <w:sz w:val="28"/>
          <w:szCs w:val="28"/>
          <w:lang w:val="tr"/>
        </w:rPr>
        <w:t>Tse-tung'un</w:t>
      </w:r>
      <w:proofErr w:type="spellEnd"/>
      <w:r w:rsidRPr="00CB6118">
        <w:rPr>
          <w:rFonts w:ascii="Times New Roman" w:hAnsi="Times New Roman" w:cs="Times New Roman"/>
          <w:sz w:val="28"/>
          <w:szCs w:val="28"/>
          <w:lang w:val="tr"/>
        </w:rPr>
        <w:t xml:space="preserve"> öğretilerinden</w:t>
      </w:r>
      <w:r w:rsidR="00441836" w:rsidRPr="00CB6118">
        <w:rPr>
          <w:rFonts w:ascii="Times New Roman" w:hAnsi="Times New Roman" w:cs="Times New Roman"/>
          <w:sz w:val="28"/>
          <w:szCs w:val="28"/>
          <w:lang w:val="tr"/>
        </w:rPr>
        <w:t xml:space="preserve"> büyük ölçüde</w:t>
      </w:r>
      <w:r w:rsidRPr="00CB6118">
        <w:rPr>
          <w:rFonts w:ascii="Times New Roman" w:hAnsi="Times New Roman" w:cs="Times New Roman"/>
          <w:sz w:val="28"/>
          <w:szCs w:val="28"/>
          <w:lang w:val="tr"/>
        </w:rPr>
        <w:t xml:space="preserve"> ilham aldı. Peru</w:t>
      </w:r>
      <w:r w:rsidR="00441836" w:rsidRPr="00CB6118">
        <w:rPr>
          <w:rFonts w:ascii="Times New Roman" w:hAnsi="Times New Roman" w:cs="Times New Roman"/>
          <w:sz w:val="28"/>
          <w:szCs w:val="28"/>
          <w:lang w:val="tr"/>
        </w:rPr>
        <w:t>’ya</w:t>
      </w:r>
      <w:r w:rsidRPr="00CB6118">
        <w:rPr>
          <w:rFonts w:ascii="Times New Roman" w:hAnsi="Times New Roman" w:cs="Times New Roman"/>
          <w:sz w:val="28"/>
          <w:szCs w:val="28"/>
          <w:lang w:val="tr"/>
        </w:rPr>
        <w:t xml:space="preserve"> dönüşünde Marksizm-Leninizm</w:t>
      </w:r>
      <w:r w:rsidR="00441836" w:rsidRPr="00CB6118">
        <w:rPr>
          <w:rFonts w:ascii="Times New Roman" w:hAnsi="Times New Roman" w:cs="Times New Roman"/>
          <w:sz w:val="28"/>
          <w:szCs w:val="28"/>
          <w:lang w:val="tr"/>
        </w:rPr>
        <w:t>-</w:t>
      </w:r>
      <w:r w:rsidRPr="00CB6118">
        <w:rPr>
          <w:rFonts w:ascii="Times New Roman" w:hAnsi="Times New Roman" w:cs="Times New Roman"/>
          <w:sz w:val="28"/>
          <w:szCs w:val="28"/>
          <w:lang w:val="tr"/>
        </w:rPr>
        <w:t>Mao Tse-tung Düşüncesini savundu ve modern revizyonizmde</w:t>
      </w:r>
      <w:r w:rsidR="00441836" w:rsidRPr="00CB6118">
        <w:rPr>
          <w:rFonts w:ascii="Times New Roman" w:hAnsi="Times New Roman" w:cs="Times New Roman"/>
          <w:sz w:val="28"/>
          <w:szCs w:val="28"/>
          <w:lang w:val="tr"/>
        </w:rPr>
        <w:t xml:space="preserve"> derinleşen,</w:t>
      </w:r>
      <w:r w:rsidRPr="00CB6118">
        <w:rPr>
          <w:rFonts w:ascii="Times New Roman" w:hAnsi="Times New Roman" w:cs="Times New Roman"/>
          <w:sz w:val="28"/>
          <w:szCs w:val="28"/>
          <w:lang w:val="tr"/>
        </w:rPr>
        <w:t xml:space="preserve"> Marksizm-Leninizm'in ilkelerine ihanet eden</w:t>
      </w:r>
      <w:r w:rsidR="00441836" w:rsidRPr="00CB6118">
        <w:rPr>
          <w:rFonts w:ascii="Times New Roman" w:hAnsi="Times New Roman" w:cs="Times New Roman"/>
          <w:sz w:val="28"/>
          <w:szCs w:val="28"/>
          <w:lang w:val="tr"/>
        </w:rPr>
        <w:t>,</w:t>
      </w:r>
      <w:r w:rsidRPr="00CB6118">
        <w:rPr>
          <w:rFonts w:ascii="Times New Roman" w:hAnsi="Times New Roman" w:cs="Times New Roman"/>
          <w:sz w:val="28"/>
          <w:szCs w:val="28"/>
          <w:lang w:val="tr"/>
        </w:rPr>
        <w:t xml:space="preserve"> emperyalizm ve gericilerle </w:t>
      </w:r>
      <w:proofErr w:type="gramStart"/>
      <w:r w:rsidRPr="00CB6118">
        <w:rPr>
          <w:rFonts w:ascii="Times New Roman" w:hAnsi="Times New Roman" w:cs="Times New Roman"/>
          <w:sz w:val="28"/>
          <w:szCs w:val="28"/>
          <w:lang w:val="tr"/>
        </w:rPr>
        <w:t>işbirliği</w:t>
      </w:r>
      <w:proofErr w:type="gramEnd"/>
      <w:r w:rsidRPr="00CB6118">
        <w:rPr>
          <w:rFonts w:ascii="Times New Roman" w:hAnsi="Times New Roman" w:cs="Times New Roman"/>
          <w:sz w:val="28"/>
          <w:szCs w:val="28"/>
          <w:lang w:val="tr"/>
        </w:rPr>
        <w:t xml:space="preserve"> yapan revizyonizmden ve "Peru Komünist Partisi"nden kopuşu tam olarak gerçekleştirme</w:t>
      </w:r>
      <w:r w:rsidR="006E0580" w:rsidRPr="00CB6118">
        <w:rPr>
          <w:rFonts w:ascii="Times New Roman" w:hAnsi="Times New Roman" w:cs="Times New Roman"/>
          <w:sz w:val="28"/>
          <w:szCs w:val="28"/>
          <w:lang w:val="tr"/>
        </w:rPr>
        <w:t>y</w:t>
      </w:r>
      <w:r w:rsidR="00441836" w:rsidRPr="00CB6118">
        <w:rPr>
          <w:rFonts w:ascii="Times New Roman" w:hAnsi="Times New Roman" w:cs="Times New Roman"/>
          <w:sz w:val="28"/>
          <w:szCs w:val="28"/>
          <w:lang w:val="tr"/>
        </w:rPr>
        <w:t>e</w:t>
      </w:r>
      <w:r w:rsidRPr="00CB6118">
        <w:rPr>
          <w:rFonts w:ascii="Times New Roman" w:hAnsi="Times New Roman" w:cs="Times New Roman"/>
          <w:sz w:val="28"/>
          <w:szCs w:val="28"/>
          <w:lang w:val="tr"/>
        </w:rPr>
        <w:t xml:space="preserve"> karar</w:t>
      </w:r>
      <w:r w:rsidR="006E0580" w:rsidRPr="00CB6118">
        <w:rPr>
          <w:rFonts w:ascii="Times New Roman" w:hAnsi="Times New Roman" w:cs="Times New Roman"/>
          <w:sz w:val="28"/>
          <w:szCs w:val="28"/>
          <w:lang w:val="tr"/>
        </w:rPr>
        <w:t xml:space="preserve"> verdi.</w:t>
      </w:r>
    </w:p>
    <w:p w14:paraId="02F43DDA" w14:textId="77777777" w:rsidR="00441836" w:rsidRPr="00766AE7" w:rsidRDefault="005F0264" w:rsidP="00FC6DC9">
      <w:pPr>
        <w:pStyle w:val="AralkYok"/>
        <w:ind w:firstLine="720"/>
        <w:jc w:val="both"/>
        <w:rPr>
          <w:rFonts w:ascii="Times New Roman" w:hAnsi="Times New Roman" w:cs="Times New Roman"/>
          <w:sz w:val="28"/>
          <w:szCs w:val="28"/>
          <w:lang w:val="tr"/>
        </w:rPr>
      </w:pPr>
      <w:r w:rsidRPr="00CB6118">
        <w:rPr>
          <w:rFonts w:ascii="Times New Roman" w:hAnsi="Times New Roman" w:cs="Times New Roman"/>
          <w:sz w:val="28"/>
          <w:szCs w:val="28"/>
          <w:lang w:val="tr"/>
        </w:rPr>
        <w:t>Nihai devrimci kopuş ve meydan okuma, 17 Mayıs 1980'de Peru'daki</w:t>
      </w:r>
      <w:r w:rsidRPr="00766AE7">
        <w:rPr>
          <w:rFonts w:ascii="Times New Roman" w:hAnsi="Times New Roman" w:cs="Times New Roman"/>
          <w:sz w:val="28"/>
          <w:szCs w:val="28"/>
          <w:lang w:val="tr"/>
        </w:rPr>
        <w:t xml:space="preserve"> Yeni Demokratik Devrimi ilerletme stratejisi olarak Peru kukla devletine karşı </w:t>
      </w:r>
      <w:r w:rsidR="00441836" w:rsidRPr="00766AE7">
        <w:rPr>
          <w:rFonts w:ascii="Times New Roman" w:hAnsi="Times New Roman" w:cs="Times New Roman"/>
          <w:sz w:val="28"/>
          <w:szCs w:val="28"/>
          <w:lang w:val="tr"/>
        </w:rPr>
        <w:t>gerçek</w:t>
      </w:r>
      <w:r w:rsidRPr="00766AE7">
        <w:rPr>
          <w:rFonts w:ascii="Times New Roman" w:hAnsi="Times New Roman" w:cs="Times New Roman"/>
          <w:sz w:val="28"/>
          <w:szCs w:val="28"/>
          <w:lang w:val="tr"/>
        </w:rPr>
        <w:t xml:space="preserve"> bir halk savaşının başlatılmasını </w:t>
      </w:r>
      <w:r w:rsidR="00441836" w:rsidRPr="00766AE7">
        <w:rPr>
          <w:rFonts w:ascii="Times New Roman" w:hAnsi="Times New Roman" w:cs="Times New Roman"/>
          <w:sz w:val="28"/>
          <w:szCs w:val="28"/>
          <w:lang w:val="tr"/>
        </w:rPr>
        <w:t xml:space="preserve">ve ilerletilmesini </w:t>
      </w:r>
      <w:r w:rsidRPr="00766AE7">
        <w:rPr>
          <w:rFonts w:ascii="Times New Roman" w:hAnsi="Times New Roman" w:cs="Times New Roman"/>
          <w:sz w:val="28"/>
          <w:szCs w:val="28"/>
          <w:lang w:val="tr"/>
        </w:rPr>
        <w:t xml:space="preserve">amaçlayan silahlı mücadelenin başlatılmasıyla ortaya çıktı. </w:t>
      </w:r>
    </w:p>
    <w:p w14:paraId="7CE2472C" w14:textId="1D75CA61" w:rsidR="008778F0" w:rsidRPr="00766AE7" w:rsidRDefault="005F0264" w:rsidP="00FC6DC9">
      <w:pPr>
        <w:pStyle w:val="AralkYok"/>
        <w:ind w:firstLine="720"/>
        <w:jc w:val="both"/>
        <w:rPr>
          <w:rFonts w:ascii="Times New Roman" w:hAnsi="Times New Roman" w:cs="Times New Roman"/>
          <w:sz w:val="28"/>
          <w:szCs w:val="28"/>
          <w:lang w:val="tr"/>
        </w:rPr>
      </w:pPr>
      <w:r w:rsidRPr="00766AE7">
        <w:rPr>
          <w:rFonts w:ascii="Times New Roman" w:hAnsi="Times New Roman" w:cs="Times New Roman"/>
          <w:sz w:val="28"/>
          <w:szCs w:val="28"/>
          <w:lang w:val="tr"/>
        </w:rPr>
        <w:t xml:space="preserve">Yoldaş </w:t>
      </w:r>
      <w:proofErr w:type="spellStart"/>
      <w:r w:rsidRPr="00766AE7">
        <w:rPr>
          <w:rFonts w:ascii="Times New Roman" w:hAnsi="Times New Roman" w:cs="Times New Roman"/>
          <w:sz w:val="28"/>
          <w:szCs w:val="28"/>
          <w:lang w:val="tr"/>
        </w:rPr>
        <w:t>Gonzalo</w:t>
      </w:r>
      <w:proofErr w:type="spellEnd"/>
      <w:r w:rsidRPr="00766AE7">
        <w:rPr>
          <w:rFonts w:ascii="Times New Roman" w:hAnsi="Times New Roman" w:cs="Times New Roman"/>
          <w:sz w:val="28"/>
          <w:szCs w:val="28"/>
          <w:lang w:val="tr"/>
        </w:rPr>
        <w:t>, Mao</w:t>
      </w:r>
      <w:r w:rsidR="00441836" w:rsidRPr="00766AE7">
        <w:rPr>
          <w:rFonts w:ascii="Times New Roman" w:hAnsi="Times New Roman" w:cs="Times New Roman"/>
          <w:sz w:val="28"/>
          <w:szCs w:val="28"/>
          <w:lang w:val="tr"/>
        </w:rPr>
        <w:t xml:space="preserve"> yoldaşın</w:t>
      </w:r>
      <w:r w:rsidRPr="00766AE7">
        <w:rPr>
          <w:rFonts w:ascii="Times New Roman" w:hAnsi="Times New Roman" w:cs="Times New Roman"/>
          <w:sz w:val="28"/>
          <w:szCs w:val="28"/>
          <w:lang w:val="tr"/>
        </w:rPr>
        <w:t xml:space="preserve"> proleter bilime olan katkısının Marksizmin yeni bir üst aşaması olarak değerlendirilmesini gündeme</w:t>
      </w:r>
      <w:r w:rsidR="00441836" w:rsidRPr="00766AE7">
        <w:rPr>
          <w:rFonts w:ascii="Times New Roman" w:hAnsi="Times New Roman" w:cs="Times New Roman"/>
          <w:sz w:val="28"/>
          <w:szCs w:val="28"/>
          <w:lang w:val="tr"/>
        </w:rPr>
        <w:t xml:space="preserve"> getiren</w:t>
      </w:r>
      <w:r w:rsidRPr="00766AE7">
        <w:rPr>
          <w:rFonts w:ascii="Times New Roman" w:hAnsi="Times New Roman" w:cs="Times New Roman"/>
          <w:sz w:val="28"/>
          <w:szCs w:val="28"/>
          <w:lang w:val="tr"/>
        </w:rPr>
        <w:t xml:space="preserve"> ve Marksizm-Leninizm-</w:t>
      </w:r>
      <w:proofErr w:type="spellStart"/>
      <w:r w:rsidRPr="00766AE7">
        <w:rPr>
          <w:rFonts w:ascii="Times New Roman" w:hAnsi="Times New Roman" w:cs="Times New Roman"/>
          <w:sz w:val="28"/>
          <w:szCs w:val="28"/>
          <w:lang w:val="tr"/>
        </w:rPr>
        <w:t>Maoizm'i</w:t>
      </w:r>
      <w:proofErr w:type="spellEnd"/>
      <w:r w:rsidRPr="00766AE7">
        <w:rPr>
          <w:rFonts w:ascii="Times New Roman" w:hAnsi="Times New Roman" w:cs="Times New Roman"/>
          <w:sz w:val="28"/>
          <w:szCs w:val="28"/>
          <w:lang w:val="tr"/>
        </w:rPr>
        <w:t xml:space="preserve"> savunan ilk Marksist-Leninist</w:t>
      </w:r>
      <w:r w:rsidR="00441836" w:rsidRPr="00766AE7">
        <w:rPr>
          <w:rFonts w:ascii="Times New Roman" w:hAnsi="Times New Roman" w:cs="Times New Roman"/>
          <w:sz w:val="28"/>
          <w:szCs w:val="28"/>
          <w:lang w:val="tr"/>
        </w:rPr>
        <w:t xml:space="preserve">- </w:t>
      </w:r>
      <w:proofErr w:type="spellStart"/>
      <w:r w:rsidR="00441836" w:rsidRPr="00766AE7">
        <w:rPr>
          <w:rFonts w:ascii="Times New Roman" w:hAnsi="Times New Roman" w:cs="Times New Roman"/>
          <w:sz w:val="28"/>
          <w:szCs w:val="28"/>
          <w:lang w:val="tr"/>
        </w:rPr>
        <w:t>Maoist</w:t>
      </w:r>
      <w:r w:rsidRPr="00766AE7">
        <w:rPr>
          <w:rFonts w:ascii="Times New Roman" w:hAnsi="Times New Roman" w:cs="Times New Roman"/>
          <w:sz w:val="28"/>
          <w:szCs w:val="28"/>
          <w:lang w:val="tr"/>
        </w:rPr>
        <w:t>lerden</w:t>
      </w:r>
      <w:proofErr w:type="spellEnd"/>
      <w:r w:rsidRPr="00766AE7">
        <w:rPr>
          <w:rFonts w:ascii="Times New Roman" w:hAnsi="Times New Roman" w:cs="Times New Roman"/>
          <w:sz w:val="28"/>
          <w:szCs w:val="28"/>
          <w:lang w:val="tr"/>
        </w:rPr>
        <w:t xml:space="preserve"> biriydi. </w:t>
      </w:r>
    </w:p>
    <w:p w14:paraId="6CB962C7" w14:textId="06F1B80E" w:rsidR="008B3E55" w:rsidRPr="00CB6118" w:rsidRDefault="00AE3D92" w:rsidP="00FC6DC9">
      <w:pPr>
        <w:pStyle w:val="AralkYok"/>
        <w:ind w:firstLine="720"/>
        <w:jc w:val="both"/>
        <w:rPr>
          <w:rFonts w:ascii="Times New Roman" w:hAnsi="Times New Roman" w:cs="Times New Roman"/>
          <w:sz w:val="28"/>
          <w:szCs w:val="28"/>
          <w:lang w:val="tr"/>
        </w:rPr>
      </w:pPr>
      <w:r w:rsidRPr="00766AE7">
        <w:rPr>
          <w:rFonts w:ascii="Times New Roman" w:hAnsi="Times New Roman" w:cs="Times New Roman"/>
          <w:sz w:val="28"/>
          <w:szCs w:val="28"/>
          <w:lang w:val="tr"/>
        </w:rPr>
        <w:t xml:space="preserve">1990'a gelindiğinde halk savaşı o kadar genişledi ki, başkent Lima partinin </w:t>
      </w:r>
      <w:r w:rsidRPr="00CB6118">
        <w:rPr>
          <w:rFonts w:ascii="Times New Roman" w:hAnsi="Times New Roman" w:cs="Times New Roman"/>
          <w:sz w:val="28"/>
          <w:szCs w:val="28"/>
          <w:lang w:val="tr"/>
        </w:rPr>
        <w:t xml:space="preserve">liderliğindeki devrimci güçler tarafından ele geçirilme tehdidi </w:t>
      </w:r>
      <w:r w:rsidRPr="00CB6118">
        <w:rPr>
          <w:rFonts w:ascii="Times New Roman" w:hAnsi="Times New Roman" w:cs="Times New Roman"/>
          <w:sz w:val="28"/>
          <w:szCs w:val="28"/>
          <w:lang w:val="tr"/>
        </w:rPr>
        <w:lastRenderedPageBreak/>
        <w:t xml:space="preserve">altındaydı. </w:t>
      </w:r>
      <w:r w:rsidR="008B3E55" w:rsidRPr="00CB6118">
        <w:rPr>
          <w:rFonts w:ascii="Times New Roman" w:hAnsi="Times New Roman" w:cs="Times New Roman"/>
          <w:sz w:val="28"/>
          <w:szCs w:val="28"/>
          <w:lang w:val="tr"/>
        </w:rPr>
        <w:t>Prolet</w:t>
      </w:r>
      <w:r w:rsidR="006E0580" w:rsidRPr="00CB6118">
        <w:rPr>
          <w:rFonts w:ascii="Times New Roman" w:hAnsi="Times New Roman" w:cs="Times New Roman"/>
          <w:sz w:val="28"/>
          <w:szCs w:val="28"/>
          <w:lang w:val="tr"/>
        </w:rPr>
        <w:t>a</w:t>
      </w:r>
      <w:r w:rsidR="008B3E55" w:rsidRPr="00CB6118">
        <w:rPr>
          <w:rFonts w:ascii="Times New Roman" w:hAnsi="Times New Roman" w:cs="Times New Roman"/>
          <w:sz w:val="28"/>
          <w:szCs w:val="28"/>
          <w:lang w:val="tr"/>
        </w:rPr>
        <w:t xml:space="preserve">rya ve dünyanın ezilen halkları, </w:t>
      </w:r>
      <w:proofErr w:type="spellStart"/>
      <w:r w:rsidR="008B3E55" w:rsidRPr="00CB6118">
        <w:rPr>
          <w:rFonts w:ascii="Times New Roman" w:hAnsi="Times New Roman" w:cs="Times New Roman"/>
          <w:sz w:val="28"/>
          <w:szCs w:val="28"/>
          <w:lang w:val="tr"/>
        </w:rPr>
        <w:t>Ayacucho'dan</w:t>
      </w:r>
      <w:proofErr w:type="spellEnd"/>
      <w:r w:rsidR="008B3E55" w:rsidRPr="00CB6118">
        <w:rPr>
          <w:rFonts w:ascii="Times New Roman" w:hAnsi="Times New Roman" w:cs="Times New Roman"/>
          <w:sz w:val="28"/>
          <w:szCs w:val="28"/>
          <w:lang w:val="tr"/>
        </w:rPr>
        <w:t xml:space="preserve"> kurtuluşun devrimci sesini duyarken, emperyalist güçler ve gericiler dehşet içinde izlediler.</w:t>
      </w:r>
    </w:p>
    <w:p w14:paraId="3FCCE77A" w14:textId="5AAEE71A" w:rsidR="008778F0" w:rsidRPr="00CB6118" w:rsidRDefault="008778F0" w:rsidP="00CB6118">
      <w:pPr>
        <w:pStyle w:val="AralkYok"/>
        <w:jc w:val="both"/>
        <w:rPr>
          <w:rFonts w:ascii="Times New Roman" w:hAnsi="Times New Roman" w:cs="Times New Roman"/>
          <w:sz w:val="28"/>
          <w:szCs w:val="28"/>
          <w:lang w:val="tr"/>
        </w:rPr>
      </w:pPr>
      <w:r w:rsidRPr="00CB6118">
        <w:rPr>
          <w:rFonts w:ascii="Times New Roman" w:hAnsi="Times New Roman" w:cs="Times New Roman"/>
          <w:sz w:val="28"/>
          <w:szCs w:val="28"/>
          <w:lang w:val="tr"/>
        </w:rPr>
        <w:t xml:space="preserve">Yoldaş </w:t>
      </w:r>
      <w:proofErr w:type="spellStart"/>
      <w:r w:rsidRPr="00CB6118">
        <w:rPr>
          <w:rFonts w:ascii="Times New Roman" w:hAnsi="Times New Roman" w:cs="Times New Roman"/>
          <w:sz w:val="28"/>
          <w:szCs w:val="28"/>
          <w:lang w:val="tr"/>
        </w:rPr>
        <w:t>Gonzalo</w:t>
      </w:r>
      <w:proofErr w:type="spellEnd"/>
      <w:r w:rsidRPr="00CB6118">
        <w:rPr>
          <w:rFonts w:ascii="Times New Roman" w:hAnsi="Times New Roman" w:cs="Times New Roman"/>
          <w:sz w:val="28"/>
          <w:szCs w:val="28"/>
          <w:lang w:val="tr"/>
        </w:rPr>
        <w:t xml:space="preserve"> ve yoldaşları 12 Eylül 1992'de Lima'da yakalandı. 24 Eylül'de, yoldaş </w:t>
      </w:r>
      <w:proofErr w:type="spellStart"/>
      <w:r w:rsidRPr="00CB6118">
        <w:rPr>
          <w:rFonts w:ascii="Times New Roman" w:hAnsi="Times New Roman" w:cs="Times New Roman"/>
          <w:sz w:val="28"/>
          <w:szCs w:val="28"/>
          <w:lang w:val="tr"/>
        </w:rPr>
        <w:t>Gonzalo</w:t>
      </w:r>
      <w:proofErr w:type="spellEnd"/>
      <w:r w:rsidRPr="00CB6118">
        <w:rPr>
          <w:rFonts w:ascii="Times New Roman" w:hAnsi="Times New Roman" w:cs="Times New Roman"/>
          <w:sz w:val="28"/>
          <w:szCs w:val="28"/>
          <w:lang w:val="tr"/>
        </w:rPr>
        <w:t>, ana akım medya aracılığıyla dünya çapında aktarılan ateşli bir konuşma yaptı. İlham verici konuşmasında, tutuklanmasının devrim için "sadece bir viraj" olduğunu ilan etti ve yoldaşlarını ve uluslararası proleter güçleri emperyalizme ve tüm</w:t>
      </w:r>
      <w:r w:rsidR="00C74B90" w:rsidRPr="00CB6118">
        <w:rPr>
          <w:rFonts w:ascii="Times New Roman" w:hAnsi="Times New Roman" w:cs="Times New Roman"/>
          <w:sz w:val="28"/>
          <w:szCs w:val="28"/>
          <w:lang w:val="tr"/>
        </w:rPr>
        <w:t xml:space="preserve"> gericiliğe</w:t>
      </w:r>
      <w:r w:rsidRPr="00CB6118">
        <w:rPr>
          <w:rFonts w:ascii="Times New Roman" w:hAnsi="Times New Roman" w:cs="Times New Roman"/>
          <w:sz w:val="28"/>
          <w:szCs w:val="28"/>
          <w:lang w:val="tr"/>
        </w:rPr>
        <w:t xml:space="preserve"> karşı mücadeleyi sürdürmeye ve ilerletmeye çağırdı.</w:t>
      </w:r>
    </w:p>
    <w:p w14:paraId="5512ABDB" w14:textId="59B0714D" w:rsidR="00A8325C" w:rsidRPr="00CB6118" w:rsidRDefault="006F349E" w:rsidP="00FC6DC9">
      <w:pPr>
        <w:pStyle w:val="AralkYok"/>
        <w:ind w:firstLine="720"/>
        <w:jc w:val="both"/>
        <w:rPr>
          <w:rFonts w:ascii="Times New Roman" w:hAnsi="Times New Roman" w:cs="Times New Roman"/>
          <w:sz w:val="28"/>
          <w:szCs w:val="28"/>
          <w:lang w:val="tr"/>
        </w:rPr>
      </w:pPr>
      <w:r w:rsidRPr="00CB6118">
        <w:rPr>
          <w:rFonts w:ascii="Times New Roman" w:hAnsi="Times New Roman" w:cs="Times New Roman"/>
          <w:sz w:val="28"/>
          <w:szCs w:val="28"/>
          <w:lang w:val="tr"/>
        </w:rPr>
        <w:t xml:space="preserve">Bugün yoldaş </w:t>
      </w:r>
      <w:proofErr w:type="spellStart"/>
      <w:r w:rsidRPr="00CB6118">
        <w:rPr>
          <w:rFonts w:ascii="Times New Roman" w:hAnsi="Times New Roman" w:cs="Times New Roman"/>
          <w:sz w:val="28"/>
          <w:szCs w:val="28"/>
          <w:lang w:val="tr"/>
        </w:rPr>
        <w:t>Gonzalo'nun</w:t>
      </w:r>
      <w:proofErr w:type="spellEnd"/>
      <w:r w:rsidRPr="00CB6118">
        <w:rPr>
          <w:rFonts w:ascii="Times New Roman" w:hAnsi="Times New Roman" w:cs="Times New Roman"/>
          <w:sz w:val="28"/>
          <w:szCs w:val="28"/>
          <w:lang w:val="tr"/>
        </w:rPr>
        <w:t xml:space="preserve"> yasını tutar</w:t>
      </w:r>
      <w:r w:rsidR="006E0580" w:rsidRPr="00CB6118">
        <w:rPr>
          <w:rFonts w:ascii="Times New Roman" w:hAnsi="Times New Roman" w:cs="Times New Roman"/>
          <w:sz w:val="28"/>
          <w:szCs w:val="28"/>
          <w:lang w:val="tr"/>
        </w:rPr>
        <w:t>ken</w:t>
      </w:r>
      <w:r w:rsidRPr="00CB6118">
        <w:rPr>
          <w:rFonts w:ascii="Times New Roman" w:hAnsi="Times New Roman" w:cs="Times New Roman"/>
          <w:sz w:val="28"/>
          <w:szCs w:val="28"/>
          <w:lang w:val="tr"/>
        </w:rPr>
        <w:t xml:space="preserve"> ve Peru Komünist Partisi'ne (CPP) ve Peru'nun işçi ve emekçi kitlelerine </w:t>
      </w:r>
      <w:r w:rsidR="00C74B90" w:rsidRPr="00CB6118">
        <w:rPr>
          <w:rFonts w:ascii="Times New Roman" w:hAnsi="Times New Roman" w:cs="Times New Roman"/>
          <w:sz w:val="28"/>
          <w:szCs w:val="28"/>
          <w:lang w:val="tr"/>
        </w:rPr>
        <w:t>yürekten üzüntülerimizi iletirken</w:t>
      </w:r>
      <w:r w:rsidRPr="00CB6118">
        <w:rPr>
          <w:rFonts w:ascii="Times New Roman" w:hAnsi="Times New Roman" w:cs="Times New Roman"/>
          <w:sz w:val="28"/>
          <w:szCs w:val="28"/>
          <w:lang w:val="tr"/>
        </w:rPr>
        <w:t xml:space="preserve">, yoldaş </w:t>
      </w:r>
      <w:proofErr w:type="spellStart"/>
      <w:r w:rsidRPr="00CB6118">
        <w:rPr>
          <w:rFonts w:ascii="Times New Roman" w:hAnsi="Times New Roman" w:cs="Times New Roman"/>
          <w:sz w:val="28"/>
          <w:szCs w:val="28"/>
          <w:lang w:val="tr"/>
        </w:rPr>
        <w:t>Gonzalo'nun</w:t>
      </w:r>
      <w:proofErr w:type="spellEnd"/>
      <w:r w:rsidRPr="00CB6118">
        <w:rPr>
          <w:rFonts w:ascii="Times New Roman" w:hAnsi="Times New Roman" w:cs="Times New Roman"/>
          <w:sz w:val="28"/>
          <w:szCs w:val="28"/>
          <w:lang w:val="tr"/>
        </w:rPr>
        <w:t xml:space="preserve"> mücadelelerimizde yaşamaya devam edeceğini ilan ediyoruz. </w:t>
      </w:r>
    </w:p>
    <w:p w14:paraId="07FCD741" w14:textId="09DA8A38" w:rsidR="00C74B90" w:rsidRPr="00CB6118" w:rsidRDefault="00C74B90" w:rsidP="00CB6118">
      <w:pPr>
        <w:pStyle w:val="AralkYok"/>
        <w:jc w:val="both"/>
        <w:rPr>
          <w:rFonts w:ascii="Times New Roman" w:hAnsi="Times New Roman" w:cs="Times New Roman"/>
          <w:sz w:val="28"/>
          <w:szCs w:val="28"/>
          <w:lang w:val="tr"/>
        </w:rPr>
      </w:pPr>
    </w:p>
    <w:p w14:paraId="1FF54343" w14:textId="0221AA4F" w:rsidR="00C74B90" w:rsidRPr="00FC6DC9" w:rsidRDefault="00C74B90" w:rsidP="00FC6DC9">
      <w:pPr>
        <w:pStyle w:val="AralkYok"/>
        <w:ind w:firstLine="720"/>
        <w:jc w:val="both"/>
        <w:rPr>
          <w:rFonts w:ascii="Times New Roman" w:hAnsi="Times New Roman" w:cs="Times New Roman"/>
          <w:b/>
          <w:bCs/>
          <w:i/>
          <w:iCs/>
          <w:sz w:val="28"/>
          <w:szCs w:val="28"/>
          <w:lang w:val="tr"/>
        </w:rPr>
      </w:pPr>
      <w:r w:rsidRPr="00FC6DC9">
        <w:rPr>
          <w:rFonts w:ascii="Times New Roman" w:hAnsi="Times New Roman" w:cs="Times New Roman"/>
          <w:b/>
          <w:bCs/>
          <w:i/>
          <w:iCs/>
          <w:sz w:val="28"/>
          <w:szCs w:val="28"/>
          <w:lang w:val="tr"/>
        </w:rPr>
        <w:t xml:space="preserve">Başkan </w:t>
      </w:r>
      <w:proofErr w:type="spellStart"/>
      <w:r w:rsidRPr="00FC6DC9">
        <w:rPr>
          <w:rFonts w:ascii="Times New Roman" w:hAnsi="Times New Roman" w:cs="Times New Roman"/>
          <w:b/>
          <w:bCs/>
          <w:i/>
          <w:iCs/>
          <w:sz w:val="28"/>
          <w:szCs w:val="28"/>
          <w:lang w:val="tr"/>
        </w:rPr>
        <w:t>Gonzalo’nun</w:t>
      </w:r>
      <w:proofErr w:type="spellEnd"/>
      <w:r w:rsidRPr="00FC6DC9">
        <w:rPr>
          <w:rFonts w:ascii="Times New Roman" w:hAnsi="Times New Roman" w:cs="Times New Roman"/>
          <w:b/>
          <w:bCs/>
          <w:i/>
          <w:iCs/>
          <w:sz w:val="28"/>
          <w:szCs w:val="28"/>
          <w:lang w:val="tr"/>
        </w:rPr>
        <w:t xml:space="preserve"> Anısı Yolumuzu Aydınlatıyor!</w:t>
      </w:r>
    </w:p>
    <w:p w14:paraId="74A6C7D4" w14:textId="28C5145D" w:rsidR="00C74B90" w:rsidRPr="00FC6DC9" w:rsidRDefault="00C74B90" w:rsidP="00FC6DC9">
      <w:pPr>
        <w:pStyle w:val="AralkYok"/>
        <w:ind w:firstLine="720"/>
        <w:jc w:val="both"/>
        <w:rPr>
          <w:rFonts w:ascii="Times New Roman" w:hAnsi="Times New Roman" w:cs="Times New Roman"/>
          <w:b/>
          <w:bCs/>
          <w:i/>
          <w:iCs/>
          <w:sz w:val="28"/>
          <w:szCs w:val="28"/>
          <w:lang w:val="tr"/>
        </w:rPr>
      </w:pPr>
      <w:r w:rsidRPr="00FC6DC9">
        <w:rPr>
          <w:rFonts w:ascii="Times New Roman" w:hAnsi="Times New Roman" w:cs="Times New Roman"/>
          <w:b/>
          <w:bCs/>
          <w:i/>
          <w:iCs/>
          <w:sz w:val="28"/>
          <w:szCs w:val="28"/>
          <w:lang w:val="tr"/>
        </w:rPr>
        <w:t xml:space="preserve">Başkan </w:t>
      </w:r>
      <w:proofErr w:type="spellStart"/>
      <w:r w:rsidRPr="00FC6DC9">
        <w:rPr>
          <w:rFonts w:ascii="Times New Roman" w:hAnsi="Times New Roman" w:cs="Times New Roman"/>
          <w:b/>
          <w:bCs/>
          <w:i/>
          <w:iCs/>
          <w:sz w:val="28"/>
          <w:szCs w:val="28"/>
          <w:lang w:val="tr"/>
        </w:rPr>
        <w:t>Gonzalo</w:t>
      </w:r>
      <w:proofErr w:type="spellEnd"/>
      <w:r w:rsidRPr="00FC6DC9">
        <w:rPr>
          <w:rFonts w:ascii="Times New Roman" w:hAnsi="Times New Roman" w:cs="Times New Roman"/>
          <w:b/>
          <w:bCs/>
          <w:i/>
          <w:iCs/>
          <w:sz w:val="28"/>
          <w:szCs w:val="28"/>
          <w:lang w:val="tr"/>
        </w:rPr>
        <w:t xml:space="preserve"> Yoldaş Ölümsüzdür!</w:t>
      </w:r>
    </w:p>
    <w:p w14:paraId="2BAB0C21" w14:textId="77777777" w:rsidR="00FC6DC9" w:rsidRPr="00CB6118" w:rsidRDefault="00FC6DC9" w:rsidP="00FC6DC9">
      <w:pPr>
        <w:pStyle w:val="AralkYok"/>
        <w:jc w:val="center"/>
        <w:rPr>
          <w:rFonts w:ascii="Times New Roman" w:hAnsi="Times New Roman" w:cs="Times New Roman"/>
          <w:sz w:val="28"/>
          <w:szCs w:val="28"/>
          <w:lang w:val="tr"/>
        </w:rPr>
      </w:pPr>
    </w:p>
    <w:p w14:paraId="752223BE" w14:textId="3F59E71C" w:rsidR="00C74B90" w:rsidRPr="00FC6DC9" w:rsidRDefault="00C74B90" w:rsidP="00FC6DC9">
      <w:pPr>
        <w:pStyle w:val="AralkYok"/>
        <w:jc w:val="center"/>
        <w:rPr>
          <w:rFonts w:ascii="Times New Roman" w:hAnsi="Times New Roman" w:cs="Times New Roman"/>
          <w:b/>
          <w:bCs/>
          <w:sz w:val="28"/>
          <w:szCs w:val="28"/>
          <w:lang w:val="tr"/>
        </w:rPr>
      </w:pPr>
      <w:r w:rsidRPr="00FC6DC9">
        <w:rPr>
          <w:rFonts w:ascii="Times New Roman" w:hAnsi="Times New Roman" w:cs="Times New Roman"/>
          <w:b/>
          <w:bCs/>
          <w:sz w:val="28"/>
          <w:szCs w:val="28"/>
          <w:lang w:val="tr"/>
        </w:rPr>
        <w:t>TKP-ML MK</w:t>
      </w:r>
    </w:p>
    <w:p w14:paraId="770404B8" w14:textId="210E2019" w:rsidR="00C74B90" w:rsidRPr="00FC6DC9" w:rsidRDefault="00C74B90" w:rsidP="00FC6DC9">
      <w:pPr>
        <w:pStyle w:val="AralkYok"/>
        <w:jc w:val="center"/>
        <w:rPr>
          <w:rFonts w:ascii="Times New Roman" w:hAnsi="Times New Roman" w:cs="Times New Roman"/>
          <w:b/>
          <w:bCs/>
          <w:sz w:val="28"/>
          <w:szCs w:val="28"/>
          <w:lang w:val="tr"/>
        </w:rPr>
      </w:pPr>
      <w:r w:rsidRPr="00FC6DC9">
        <w:rPr>
          <w:rFonts w:ascii="Times New Roman" w:hAnsi="Times New Roman" w:cs="Times New Roman"/>
          <w:b/>
          <w:bCs/>
          <w:sz w:val="28"/>
          <w:szCs w:val="28"/>
          <w:lang w:val="tr"/>
        </w:rPr>
        <w:t>13 Eylül 2021</w:t>
      </w:r>
    </w:p>
    <w:p w14:paraId="35F23134" w14:textId="5147B501" w:rsidR="00FC6DC9" w:rsidRDefault="00FC6DC9" w:rsidP="00FC6DC9">
      <w:pPr>
        <w:pStyle w:val="AralkYok"/>
        <w:jc w:val="center"/>
        <w:rPr>
          <w:rFonts w:ascii="Times New Roman" w:hAnsi="Times New Roman" w:cs="Times New Roman"/>
          <w:sz w:val="28"/>
          <w:szCs w:val="28"/>
          <w:lang w:val="tr"/>
        </w:rPr>
      </w:pPr>
      <w:r>
        <w:rPr>
          <w:noProof/>
        </w:rPr>
        <w:drawing>
          <wp:inline distT="0" distB="0" distL="0" distR="0" wp14:anchorId="3AC8DF6F" wp14:editId="47307353">
            <wp:extent cx="2283460" cy="18573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83460" cy="1857375"/>
                    </a:xfrm>
                    <a:prstGeom prst="rect">
                      <a:avLst/>
                    </a:prstGeom>
                    <a:noFill/>
                    <a:ln>
                      <a:noFill/>
                    </a:ln>
                  </pic:spPr>
                </pic:pic>
              </a:graphicData>
            </a:graphic>
          </wp:inline>
        </w:drawing>
      </w:r>
    </w:p>
    <w:p w14:paraId="46F7D176" w14:textId="2C2B7D80" w:rsidR="007B6119" w:rsidRDefault="007B6119" w:rsidP="00FC6DC9">
      <w:pPr>
        <w:pStyle w:val="AralkYok"/>
        <w:jc w:val="center"/>
        <w:rPr>
          <w:rFonts w:ascii="Times New Roman" w:hAnsi="Times New Roman" w:cs="Times New Roman"/>
          <w:sz w:val="28"/>
          <w:szCs w:val="28"/>
          <w:lang w:val="tr"/>
        </w:rPr>
      </w:pPr>
    </w:p>
    <w:p w14:paraId="1B7A64FA" w14:textId="6D682744" w:rsidR="007B6119" w:rsidRDefault="007B6119" w:rsidP="00FC6DC9">
      <w:pPr>
        <w:pStyle w:val="AralkYok"/>
        <w:jc w:val="center"/>
        <w:rPr>
          <w:rFonts w:ascii="Times New Roman" w:hAnsi="Times New Roman" w:cs="Times New Roman"/>
          <w:sz w:val="28"/>
          <w:szCs w:val="28"/>
          <w:lang w:val="tr"/>
        </w:rPr>
      </w:pPr>
      <w:r>
        <w:rPr>
          <w:rFonts w:ascii="Times New Roman" w:hAnsi="Times New Roman" w:cs="Times New Roman"/>
          <w:sz w:val="28"/>
          <w:szCs w:val="28"/>
          <w:lang w:val="tr"/>
        </w:rPr>
        <w:t xml:space="preserve">Link: </w:t>
      </w:r>
      <w:hyperlink r:id="rId5" w:history="1">
        <w:r w:rsidRPr="00453BDD">
          <w:rPr>
            <w:rStyle w:val="Kpr"/>
            <w:rFonts w:ascii="Times New Roman" w:hAnsi="Times New Roman" w:cs="Times New Roman"/>
            <w:sz w:val="28"/>
            <w:szCs w:val="28"/>
            <w:lang w:val="tr"/>
          </w:rPr>
          <w:t>https://www.tkpml.com/tkp-ml-mk-gonzalo-yoldas-olumsuzlesti/</w:t>
        </w:r>
      </w:hyperlink>
    </w:p>
    <w:p w14:paraId="5DC0078D" w14:textId="77777777" w:rsidR="007B6119" w:rsidRPr="00CB6118" w:rsidRDefault="007B6119" w:rsidP="00FC6DC9">
      <w:pPr>
        <w:pStyle w:val="AralkYok"/>
        <w:jc w:val="center"/>
        <w:rPr>
          <w:rFonts w:ascii="Times New Roman" w:hAnsi="Times New Roman" w:cs="Times New Roman"/>
          <w:sz w:val="28"/>
          <w:szCs w:val="28"/>
          <w:lang w:val="tr"/>
        </w:rPr>
      </w:pPr>
    </w:p>
    <w:sectPr w:rsidR="007B6119" w:rsidRPr="00CB6118" w:rsidSect="00636B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EE5B77"/>
    <w:rsid w:val="00003905"/>
    <w:rsid w:val="00036F60"/>
    <w:rsid w:val="00063D62"/>
    <w:rsid w:val="000804D6"/>
    <w:rsid w:val="000A43FC"/>
    <w:rsid w:val="000D63B3"/>
    <w:rsid w:val="000E7C44"/>
    <w:rsid w:val="000F18D7"/>
    <w:rsid w:val="001217CE"/>
    <w:rsid w:val="00140B11"/>
    <w:rsid w:val="0017658A"/>
    <w:rsid w:val="001803DD"/>
    <w:rsid w:val="00191F41"/>
    <w:rsid w:val="00247840"/>
    <w:rsid w:val="0029773B"/>
    <w:rsid w:val="002A3383"/>
    <w:rsid w:val="00313C1A"/>
    <w:rsid w:val="00331EB2"/>
    <w:rsid w:val="003814CB"/>
    <w:rsid w:val="00441836"/>
    <w:rsid w:val="004545FC"/>
    <w:rsid w:val="00457BCE"/>
    <w:rsid w:val="004A3B42"/>
    <w:rsid w:val="004C702E"/>
    <w:rsid w:val="004D34DA"/>
    <w:rsid w:val="004E2F06"/>
    <w:rsid w:val="005465EB"/>
    <w:rsid w:val="00587FB3"/>
    <w:rsid w:val="005C62B7"/>
    <w:rsid w:val="005F0264"/>
    <w:rsid w:val="006015B9"/>
    <w:rsid w:val="006340AA"/>
    <w:rsid w:val="00636B20"/>
    <w:rsid w:val="006476E4"/>
    <w:rsid w:val="00661F13"/>
    <w:rsid w:val="00663EDA"/>
    <w:rsid w:val="006A1396"/>
    <w:rsid w:val="006B6635"/>
    <w:rsid w:val="006E0580"/>
    <w:rsid w:val="006F349E"/>
    <w:rsid w:val="00766AE7"/>
    <w:rsid w:val="007715AB"/>
    <w:rsid w:val="007A5BA8"/>
    <w:rsid w:val="007A7160"/>
    <w:rsid w:val="007B6119"/>
    <w:rsid w:val="007D24BD"/>
    <w:rsid w:val="008778F0"/>
    <w:rsid w:val="00896A05"/>
    <w:rsid w:val="008A48EF"/>
    <w:rsid w:val="008B3E55"/>
    <w:rsid w:val="008C0E13"/>
    <w:rsid w:val="008F38C6"/>
    <w:rsid w:val="00911B99"/>
    <w:rsid w:val="009E5016"/>
    <w:rsid w:val="00A63163"/>
    <w:rsid w:val="00A8325C"/>
    <w:rsid w:val="00AB1B87"/>
    <w:rsid w:val="00AE1ED0"/>
    <w:rsid w:val="00AE3D92"/>
    <w:rsid w:val="00B2471B"/>
    <w:rsid w:val="00B82C1E"/>
    <w:rsid w:val="00BA0816"/>
    <w:rsid w:val="00BC6A23"/>
    <w:rsid w:val="00BF35B2"/>
    <w:rsid w:val="00C7211B"/>
    <w:rsid w:val="00C74B90"/>
    <w:rsid w:val="00C771EF"/>
    <w:rsid w:val="00C970F1"/>
    <w:rsid w:val="00CB6118"/>
    <w:rsid w:val="00CE0072"/>
    <w:rsid w:val="00D27A5F"/>
    <w:rsid w:val="00E045FB"/>
    <w:rsid w:val="00E077A8"/>
    <w:rsid w:val="00E5244B"/>
    <w:rsid w:val="00EB5002"/>
    <w:rsid w:val="00EE5B77"/>
    <w:rsid w:val="00F008D8"/>
    <w:rsid w:val="00F2739E"/>
    <w:rsid w:val="00FB55DF"/>
    <w:rsid w:val="00FC6DC9"/>
    <w:rsid w:val="00FE208E"/>
    <w:rsid w:val="00FE559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FBE17"/>
  <w15:chartTrackingRefBased/>
  <w15:docId w15:val="{220865B3-7B64-4C3F-9B20-A6439CDCD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B20"/>
  </w:style>
  <w:style w:type="paragraph" w:styleId="Balk3">
    <w:name w:val="heading 3"/>
    <w:basedOn w:val="Normal"/>
    <w:link w:val="Balk3Char"/>
    <w:uiPriority w:val="9"/>
    <w:qFormat/>
    <w:rsid w:val="00C7211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C7211B"/>
    <w:rPr>
      <w:rFonts w:ascii="Times New Roman" w:eastAsia="Times New Roman" w:hAnsi="Times New Roman" w:cs="Times New Roman"/>
      <w:b/>
      <w:bCs/>
      <w:sz w:val="27"/>
      <w:szCs w:val="27"/>
      <w:lang w:eastAsia="en-GB"/>
    </w:rPr>
  </w:style>
  <w:style w:type="character" w:styleId="Kpr">
    <w:name w:val="Hyperlink"/>
    <w:basedOn w:val="VarsaylanParagrafYazTipi"/>
    <w:uiPriority w:val="99"/>
    <w:unhideWhenUsed/>
    <w:rsid w:val="00C7211B"/>
    <w:rPr>
      <w:color w:val="0000FF"/>
      <w:u w:val="single"/>
    </w:rPr>
  </w:style>
  <w:style w:type="paragraph" w:styleId="AralkYok">
    <w:name w:val="No Spacing"/>
    <w:uiPriority w:val="1"/>
    <w:qFormat/>
    <w:rsid w:val="000F18D7"/>
    <w:pPr>
      <w:spacing w:after="0" w:line="240" w:lineRule="auto"/>
    </w:pPr>
  </w:style>
  <w:style w:type="character" w:styleId="YerTutucuMetni">
    <w:name w:val="Placeholder Text"/>
    <w:basedOn w:val="VarsaylanParagrafYazTipi"/>
    <w:uiPriority w:val="99"/>
    <w:semiHidden/>
    <w:rsid w:val="00331EB2"/>
    <w:rPr>
      <w:color w:val="808080"/>
    </w:rPr>
  </w:style>
  <w:style w:type="character" w:styleId="zmlenmeyenBahsetme">
    <w:name w:val="Unresolved Mention"/>
    <w:basedOn w:val="VarsaylanParagrafYazTipi"/>
    <w:uiPriority w:val="99"/>
    <w:semiHidden/>
    <w:unhideWhenUsed/>
    <w:rsid w:val="007B6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05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kpml.com/tkp-ml-mk-gonzalo-yoldas-olumsuzlesti/"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2235</TotalTime>
  <Pages>1</Pages>
  <Words>577</Words>
  <Characters>3293</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Akbari</dc:creator>
  <cp:keywords/>
  <dc:description/>
  <cp:lastModifiedBy>Mike Akbari</cp:lastModifiedBy>
  <cp:revision>14</cp:revision>
  <dcterms:created xsi:type="dcterms:W3CDTF">2021-09-12T02:26:00Z</dcterms:created>
  <dcterms:modified xsi:type="dcterms:W3CDTF">2021-09-13T20:31:00Z</dcterms:modified>
</cp:coreProperties>
</file>