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E768D" w14:textId="6D482E94" w:rsidR="00667273" w:rsidRPr="00AE2338" w:rsidRDefault="00667273">
      <w:pPr>
        <w:rPr>
          <w:b/>
          <w:bCs/>
          <w:lang w:val="en-US"/>
        </w:rPr>
      </w:pPr>
      <w:r w:rsidRPr="00AE2338">
        <w:rPr>
          <w:b/>
          <w:bCs/>
          <w:lang w:val="en-US"/>
        </w:rPr>
        <w:t>The Mafia Order is the Normal of Fascism! THE SOLUTİON FOR THIS NORMAL IS REVOLUTION!</w:t>
      </w:r>
    </w:p>
    <w:p w14:paraId="052FDD4E" w14:textId="6D278387" w:rsidR="00667273" w:rsidRPr="00667273" w:rsidRDefault="00667273">
      <w:pPr>
        <w:rPr>
          <w:lang w:val="en-US"/>
        </w:rPr>
      </w:pPr>
      <w:r w:rsidRPr="00667273">
        <w:rPr>
          <w:lang w:val="en-US"/>
        </w:rPr>
        <w:t xml:space="preserve">(This article has been translated into English from the website of </w:t>
      </w:r>
      <w:proofErr w:type="spellStart"/>
      <w:r w:rsidRPr="00667273">
        <w:rPr>
          <w:lang w:val="en-US"/>
        </w:rPr>
        <w:t>Özgür</w:t>
      </w:r>
      <w:proofErr w:type="spellEnd"/>
      <w:r w:rsidRPr="00667273">
        <w:rPr>
          <w:lang w:val="en-US"/>
        </w:rPr>
        <w:t xml:space="preserve"> </w:t>
      </w:r>
      <w:proofErr w:type="spellStart"/>
      <w:r w:rsidRPr="00667273">
        <w:rPr>
          <w:lang w:val="en-US"/>
        </w:rPr>
        <w:t>Gelecek</w:t>
      </w:r>
      <w:proofErr w:type="spellEnd"/>
      <w:r w:rsidRPr="00667273">
        <w:rPr>
          <w:lang w:val="en-US"/>
        </w:rPr>
        <w:t xml:space="preserve"> newspaper https://ozgurgelecek23.net)</w:t>
      </w:r>
    </w:p>
    <w:p w14:paraId="5E2D67DF" w14:textId="77777777" w:rsidR="0094569C" w:rsidRPr="00667273" w:rsidRDefault="00E11DAA">
      <w:pPr>
        <w:rPr>
          <w:lang w:val="en-US"/>
        </w:rPr>
      </w:pPr>
      <w:r w:rsidRPr="00667273">
        <w:rPr>
          <w:lang w:val="en-US"/>
        </w:rPr>
        <w:t>In the conditions where the effects of the corona virus epidemic continued, normalization steps began to be taken. The impact of the epidemic, in which millions of people lost their lives, especially the poor and those who have difficulties in accessing health services, will continue for a long time.</w:t>
      </w:r>
    </w:p>
    <w:p w14:paraId="0EF6B626" w14:textId="77777777" w:rsidR="00E11DAA" w:rsidRPr="00667273" w:rsidRDefault="00E11DAA">
      <w:pPr>
        <w:rPr>
          <w:lang w:val="en-US"/>
        </w:rPr>
      </w:pPr>
      <w:r w:rsidRPr="00667273">
        <w:rPr>
          <w:lang w:val="en-US"/>
        </w:rPr>
        <w:t>In conditions where nearly 2.5 billion people in the world are forced to live below the hunger and poverty line, the epidemic has further increased these problems. The International Labor Organization (ILO), affiliated with the United Nations (UN), announced that more than 100 million workers worldwide were driven into poverty due to the epidemic.</w:t>
      </w:r>
    </w:p>
    <w:p w14:paraId="29B68501" w14:textId="77777777" w:rsidR="00E11DAA" w:rsidRPr="00667273" w:rsidRDefault="00E11DAA">
      <w:pPr>
        <w:rPr>
          <w:lang w:val="en-US"/>
        </w:rPr>
      </w:pPr>
      <w:r w:rsidRPr="00667273">
        <w:rPr>
          <w:lang w:val="en-US"/>
        </w:rPr>
        <w:t>In Turkey, the consequences of the epidemic are even more devastating. The economic crisis that was experienced before the epidemic deepened with the epidemic, this situation increased hunger, poverty and unemployment. “60 percent of the working population in Turkey has a minimum wage or less income, and at least 20 million people actually live below the hunger line. The number of people living below the poverty line, together with those who lost their jobs, reaches 30 million.” (HDP Labor Commission)</w:t>
      </w:r>
    </w:p>
    <w:p w14:paraId="5A194FDA" w14:textId="0624BD71" w:rsidR="00E11DAA" w:rsidRPr="00667273" w:rsidRDefault="00E11DAA">
      <w:pPr>
        <w:rPr>
          <w:lang w:val="en-US"/>
        </w:rPr>
      </w:pPr>
      <w:r w:rsidRPr="00667273">
        <w:rPr>
          <w:lang w:val="en-US"/>
        </w:rPr>
        <w:t>Fascism is trying to manipulate the people with new lies. President R.T.</w:t>
      </w:r>
      <w:r w:rsidR="00667273">
        <w:rPr>
          <w:lang w:val="en-US"/>
        </w:rPr>
        <w:t xml:space="preserve"> </w:t>
      </w:r>
      <w:r w:rsidRPr="00667273">
        <w:rPr>
          <w:lang w:val="en-US"/>
        </w:rPr>
        <w:t>Erdogan says: "We discovered 135 billion cubic meters of natural gas in the Black Sea". (June 4) However, let alone that this "good news" creates excitement in the masses, it increases anger and reaction.</w:t>
      </w:r>
    </w:p>
    <w:p w14:paraId="18194BE5" w14:textId="77777777" w:rsidR="00E11DAA" w:rsidRPr="00667273" w:rsidRDefault="00E11DAA">
      <w:pPr>
        <w:rPr>
          <w:lang w:val="en-US"/>
        </w:rPr>
      </w:pPr>
      <w:r w:rsidRPr="00667273">
        <w:rPr>
          <w:lang w:val="en-US"/>
        </w:rPr>
        <w:t>The majority of the poor masses expect an increase in natural gas and fuel prices after this "good news" of fascism, just like after the previous "good news".</w:t>
      </w:r>
      <w:r w:rsidR="006B2434" w:rsidRPr="00667273">
        <w:rPr>
          <w:lang w:val="en-US"/>
        </w:rPr>
        <w:t xml:space="preserve"> (After Erdogan's previous statement that "we found natural gas", natural gas prices had increased by 25 per cent. -August 2020)</w:t>
      </w:r>
    </w:p>
    <w:p w14:paraId="1D8140AC" w14:textId="77777777" w:rsidR="006B2434" w:rsidRPr="00667273" w:rsidRDefault="006B2434">
      <w:pPr>
        <w:rPr>
          <w:lang w:val="en-US"/>
        </w:rPr>
      </w:pPr>
      <w:r w:rsidRPr="00667273">
        <w:rPr>
          <w:lang w:val="en-US"/>
        </w:rPr>
        <w:t xml:space="preserve">It must be admitted that; The AKP-MHP government wants to consolidate its base with these policies. While doing this, it is successful to a certain extent, especially by using the media. However, in the last period, the confessions of a counter-guerrilla apparatus, </w:t>
      </w:r>
      <w:proofErr w:type="spellStart"/>
      <w:r w:rsidRPr="00667273">
        <w:rPr>
          <w:lang w:val="en-US"/>
        </w:rPr>
        <w:t>Sedat</w:t>
      </w:r>
      <w:proofErr w:type="spellEnd"/>
      <w:r w:rsidRPr="00667273">
        <w:rPr>
          <w:lang w:val="en-US"/>
        </w:rPr>
        <w:t xml:space="preserve"> </w:t>
      </w:r>
      <w:proofErr w:type="spellStart"/>
      <w:r w:rsidRPr="00667273">
        <w:rPr>
          <w:lang w:val="en-US"/>
        </w:rPr>
        <w:t>Peker</w:t>
      </w:r>
      <w:proofErr w:type="spellEnd"/>
      <w:r w:rsidRPr="00667273">
        <w:rPr>
          <w:lang w:val="en-US"/>
        </w:rPr>
        <w:t>, provide important data on the nature of fascism. It is even more visible in the eyes of large masses that the Turkish regime is an enemy of the people and that the slogans of "homeland, nation, prayer, flag" are actually used for the benefit of a handful of people under the name of "continuity of the state".</w:t>
      </w:r>
    </w:p>
    <w:p w14:paraId="029ACDF8" w14:textId="77777777" w:rsidR="006B2434" w:rsidRPr="00667273" w:rsidRDefault="006B2434">
      <w:pPr>
        <w:rPr>
          <w:lang w:val="en-US"/>
        </w:rPr>
      </w:pPr>
    </w:p>
    <w:p w14:paraId="07DC6183" w14:textId="77777777" w:rsidR="006B2434" w:rsidRPr="00667273" w:rsidRDefault="006B2434">
      <w:pPr>
        <w:rPr>
          <w:b/>
          <w:lang w:val="en-US"/>
        </w:rPr>
      </w:pPr>
      <w:r w:rsidRPr="00667273">
        <w:rPr>
          <w:b/>
          <w:lang w:val="en-US"/>
        </w:rPr>
        <w:t>Counter-Guerrilla Confessor Deepens the Crisis!</w:t>
      </w:r>
    </w:p>
    <w:p w14:paraId="2C959DD5" w14:textId="77777777" w:rsidR="006B2434" w:rsidRPr="00667273" w:rsidRDefault="006B2434">
      <w:pPr>
        <w:rPr>
          <w:lang w:val="en-US"/>
        </w:rPr>
      </w:pPr>
      <w:r w:rsidRPr="00667273">
        <w:rPr>
          <w:lang w:val="en-US"/>
        </w:rPr>
        <w:t xml:space="preserve">The fact that the Turkish Republic is organized as a counter-guerrilla regime against the peoples of the region is becoming more evident every day. We are faced with the reality of a regime where </w:t>
      </w:r>
      <w:proofErr w:type="spellStart"/>
      <w:r w:rsidRPr="00667273">
        <w:rPr>
          <w:lang w:val="en-US"/>
        </w:rPr>
        <w:t>Sedat</w:t>
      </w:r>
      <w:proofErr w:type="spellEnd"/>
      <w:r w:rsidRPr="00667273">
        <w:rPr>
          <w:lang w:val="en-US"/>
        </w:rPr>
        <w:t xml:space="preserve"> </w:t>
      </w:r>
      <w:proofErr w:type="spellStart"/>
      <w:r w:rsidRPr="00667273">
        <w:rPr>
          <w:lang w:val="en-US"/>
        </w:rPr>
        <w:t>Peker's</w:t>
      </w:r>
      <w:proofErr w:type="spellEnd"/>
      <w:r w:rsidRPr="00667273">
        <w:rPr>
          <w:lang w:val="en-US"/>
        </w:rPr>
        <w:t xml:space="preserve"> confessions have come to a head. However, it must be admitted that, apart from the revolutionaries, a significant part of the people still </w:t>
      </w:r>
      <w:proofErr w:type="gramStart"/>
      <w:r w:rsidRPr="00667273">
        <w:rPr>
          <w:lang w:val="en-US"/>
        </w:rPr>
        <w:t>do</w:t>
      </w:r>
      <w:proofErr w:type="gramEnd"/>
      <w:r w:rsidRPr="00667273">
        <w:rPr>
          <w:lang w:val="en-US"/>
        </w:rPr>
        <w:t xml:space="preserve"> not have an understanding of the nature of the state revealed by these confessions.</w:t>
      </w:r>
    </w:p>
    <w:p w14:paraId="1DD1ACBE" w14:textId="74FA75F3" w:rsidR="00826219" w:rsidRPr="00667273" w:rsidRDefault="00826219">
      <w:pPr>
        <w:rPr>
          <w:lang w:val="en-US"/>
        </w:rPr>
      </w:pPr>
      <w:r w:rsidRPr="00667273">
        <w:rPr>
          <w:lang w:val="en-US"/>
        </w:rPr>
        <w:t>It is incomplete and incorrect to describe the confessions of a counter-guerrilla made in conflicts of interest, which touch upon very little of the truth, as "gangs taking over the state", "statehood of the mafia", "deep state", "state going out of routine" etc. This is the regime's routine. In other words, this is the normal of TC!</w:t>
      </w:r>
    </w:p>
    <w:p w14:paraId="478BEA48" w14:textId="7842232F" w:rsidR="00826219" w:rsidRPr="00667273" w:rsidRDefault="00445F1F">
      <w:pPr>
        <w:rPr>
          <w:lang w:val="en-US"/>
        </w:rPr>
      </w:pPr>
      <w:r w:rsidRPr="00667273">
        <w:rPr>
          <w:lang w:val="en-US"/>
        </w:rPr>
        <w:t xml:space="preserve">The crisis triggered by </w:t>
      </w:r>
      <w:proofErr w:type="spellStart"/>
      <w:r w:rsidRPr="00667273">
        <w:rPr>
          <w:lang w:val="en-US"/>
        </w:rPr>
        <w:t>Peker's</w:t>
      </w:r>
      <w:proofErr w:type="spellEnd"/>
      <w:r w:rsidRPr="00667273">
        <w:rPr>
          <w:lang w:val="en-US"/>
        </w:rPr>
        <w:t xml:space="preserve"> videos continues at full speed. It is understood that the war continued, not only from the statements of S. </w:t>
      </w:r>
      <w:proofErr w:type="spellStart"/>
      <w:r w:rsidRPr="00667273">
        <w:rPr>
          <w:lang w:val="en-US"/>
        </w:rPr>
        <w:t>Peker</w:t>
      </w:r>
      <w:proofErr w:type="spellEnd"/>
      <w:r w:rsidRPr="00667273">
        <w:rPr>
          <w:lang w:val="en-US"/>
        </w:rPr>
        <w:t xml:space="preserve"> but also from various documents and information leaked from the bureaucracy. The fact that some journalists publish documents one after the other from news "sources" points to the increasing war between various cliques within the regime bureaucracy. In this sense, </w:t>
      </w:r>
      <w:proofErr w:type="spellStart"/>
      <w:r w:rsidRPr="00667273">
        <w:rPr>
          <w:lang w:val="en-US"/>
        </w:rPr>
        <w:t>Peker's</w:t>
      </w:r>
      <w:proofErr w:type="spellEnd"/>
      <w:r w:rsidRPr="00667273">
        <w:rPr>
          <w:lang w:val="en-US"/>
        </w:rPr>
        <w:t xml:space="preserve"> confessions have long ceased to be a personal matter.</w:t>
      </w:r>
    </w:p>
    <w:p w14:paraId="1C4CBC36" w14:textId="1F3DF72F" w:rsidR="00445F1F" w:rsidRPr="00667273" w:rsidRDefault="00445F1F">
      <w:pPr>
        <w:rPr>
          <w:lang w:val="en-US"/>
        </w:rPr>
      </w:pPr>
      <w:r w:rsidRPr="00667273">
        <w:rPr>
          <w:lang w:val="en-US"/>
        </w:rPr>
        <w:t xml:space="preserve">Actually, S. </w:t>
      </w:r>
      <w:proofErr w:type="spellStart"/>
      <w:r w:rsidRPr="00667273">
        <w:rPr>
          <w:lang w:val="en-US"/>
        </w:rPr>
        <w:t>Peker</w:t>
      </w:r>
      <w:proofErr w:type="spellEnd"/>
      <w:r w:rsidRPr="00667273">
        <w:rPr>
          <w:lang w:val="en-US"/>
        </w:rPr>
        <w:t xml:space="preserve"> does not say anything new. However, these confessions have an impact because they are made by a counter-guerrilla apparatus. For example, as one of the most talked about confessions of last week, it was not unknown that the Turkish state provided weapons to the Al Nusra organization in the Syrian war through SADAT.</w:t>
      </w:r>
    </w:p>
    <w:p w14:paraId="2740780E" w14:textId="78C0797B" w:rsidR="00445F1F" w:rsidRPr="00667273" w:rsidRDefault="00445F1F">
      <w:pPr>
        <w:rPr>
          <w:lang w:val="en-US"/>
        </w:rPr>
      </w:pPr>
      <w:r w:rsidRPr="00667273">
        <w:rPr>
          <w:lang w:val="en-US"/>
        </w:rPr>
        <w:t xml:space="preserve">The SADAT organization mentioned by S. </w:t>
      </w:r>
      <w:proofErr w:type="spellStart"/>
      <w:r w:rsidRPr="00667273">
        <w:rPr>
          <w:lang w:val="en-US"/>
        </w:rPr>
        <w:t>Peker</w:t>
      </w:r>
      <w:proofErr w:type="spellEnd"/>
      <w:r w:rsidRPr="00667273">
        <w:rPr>
          <w:lang w:val="en-US"/>
        </w:rPr>
        <w:t xml:space="preserve"> is an informal institution of the state, just like in other examples. IHH (Humanitarian Relief Foundation) plays a similar role.</w:t>
      </w:r>
    </w:p>
    <w:p w14:paraId="5361C4A2" w14:textId="0B2FFE0F" w:rsidR="00036942" w:rsidRPr="00667273" w:rsidRDefault="00036942">
      <w:pPr>
        <w:rPr>
          <w:lang w:val="en-US"/>
        </w:rPr>
      </w:pPr>
      <w:r w:rsidRPr="00667273">
        <w:rPr>
          <w:lang w:val="en-US"/>
        </w:rPr>
        <w:t xml:space="preserve">It is not possible for these two dummy institutions to take a step other than the knowledge and involvement of the General Staff and the MIT (Turkish National Intelligence Agency). TC fascism has </w:t>
      </w:r>
      <w:r w:rsidRPr="00667273">
        <w:rPr>
          <w:lang w:val="en-US"/>
        </w:rPr>
        <w:lastRenderedPageBreak/>
        <w:t>actually supported, trained and equipped the jihadist gangs in the Syrian war. In this activity, jihadist gangs were introduced as “liberation fighters” and became a partner in crimes against humanity committed against the Syrian people. The Turkish support for ISIS in the war against the Kurdish nation is concrete and clear, as is the statement of R.T.</w:t>
      </w:r>
      <w:r w:rsidR="004A4C6B" w:rsidRPr="00667273">
        <w:rPr>
          <w:lang w:val="en-US"/>
        </w:rPr>
        <w:t xml:space="preserve"> </w:t>
      </w:r>
      <w:r w:rsidRPr="00667273">
        <w:rPr>
          <w:lang w:val="en-US"/>
        </w:rPr>
        <w:t>Erdogan himself, "Kobane is about to fall".</w:t>
      </w:r>
    </w:p>
    <w:p w14:paraId="54EE8E40" w14:textId="49F2E414" w:rsidR="00036942" w:rsidRPr="00667273" w:rsidRDefault="004A4C6B">
      <w:pPr>
        <w:rPr>
          <w:lang w:val="en-US"/>
        </w:rPr>
      </w:pPr>
      <w:r w:rsidRPr="00667273">
        <w:rPr>
          <w:lang w:val="en-US"/>
        </w:rPr>
        <w:t xml:space="preserve">Another concrete fact is that the system resorts to a series of criminal activities, from drug trade to oil trade with ISIS and money laundering, to finance these crimes against humanity. As S. </w:t>
      </w:r>
      <w:proofErr w:type="spellStart"/>
      <w:r w:rsidRPr="00667273">
        <w:rPr>
          <w:lang w:val="en-US"/>
        </w:rPr>
        <w:t>Peker</w:t>
      </w:r>
      <w:proofErr w:type="spellEnd"/>
      <w:r w:rsidRPr="00667273">
        <w:rPr>
          <w:lang w:val="en-US"/>
        </w:rPr>
        <w:t xml:space="preserve"> rightly points out in his confessions, this trade is coordinated directly from Erdogan's </w:t>
      </w:r>
      <w:r w:rsidR="00667273" w:rsidRPr="00667273">
        <w:rPr>
          <w:lang w:val="en-US"/>
        </w:rPr>
        <w:t>Palace</w:t>
      </w:r>
      <w:r w:rsidRPr="00667273">
        <w:rPr>
          <w:lang w:val="en-US"/>
        </w:rPr>
        <w:t>. While the jihadist gangs were supported with weapons and material, on the other hand, Syria's underground and surface resources were stolen and brought to Turkey.</w:t>
      </w:r>
    </w:p>
    <w:p w14:paraId="5F027923" w14:textId="0A2349D8" w:rsidR="004A4C6B" w:rsidRPr="00667273" w:rsidRDefault="00E33F6D">
      <w:pPr>
        <w:rPr>
          <w:lang w:val="en-US"/>
        </w:rPr>
      </w:pPr>
      <w:r w:rsidRPr="00667273">
        <w:rPr>
          <w:lang w:val="en-US"/>
        </w:rPr>
        <w:t xml:space="preserve">The reason for today's fight is nothing but the fight for the sharing of the incomes from looting, pillaging, collapse, all kinds of criminal crimes, especially drug trade. </w:t>
      </w:r>
      <w:proofErr w:type="spellStart"/>
      <w:r w:rsidRPr="00667273">
        <w:rPr>
          <w:lang w:val="en-US"/>
        </w:rPr>
        <w:t>Peker's</w:t>
      </w:r>
      <w:proofErr w:type="spellEnd"/>
      <w:r w:rsidRPr="00667273">
        <w:rPr>
          <w:lang w:val="en-US"/>
        </w:rPr>
        <w:t xml:space="preserve"> objection is that the income from the regime of looting and collapse is limited to only a few families. This reality is expressed in the videos with expressions such as "Will all wealth go to 5-10 families".</w:t>
      </w:r>
    </w:p>
    <w:p w14:paraId="7A00C91B" w14:textId="0A4759F1" w:rsidR="004A4C6B" w:rsidRPr="00667273" w:rsidRDefault="00E33F6D">
      <w:pPr>
        <w:rPr>
          <w:lang w:val="en-US"/>
        </w:rPr>
      </w:pPr>
      <w:r w:rsidRPr="00667273">
        <w:rPr>
          <w:lang w:val="en-US"/>
        </w:rPr>
        <w:t>It is a big mistake to expect that what happened will bring about the collapse of fascism. Every clique within the power has information and documents that can be used against each other. Fascism has turned into a great complicity, and the glue that holds the cliques together is the "crime" they commit together. The fact that the crimes committed have an international dimension, causes this criminal organization to protect each other while fighting with each other. Therefore, this completely rotten system will not collapse on its own.</w:t>
      </w:r>
    </w:p>
    <w:p w14:paraId="6E5219BC" w14:textId="77777777" w:rsidR="00E33F6D" w:rsidRPr="00667273" w:rsidRDefault="00E33F6D">
      <w:pPr>
        <w:rPr>
          <w:lang w:val="en-US"/>
        </w:rPr>
      </w:pPr>
    </w:p>
    <w:p w14:paraId="5EB2416C" w14:textId="489506D4" w:rsidR="00E33F6D" w:rsidRPr="00667273" w:rsidRDefault="00E33F6D">
      <w:pPr>
        <w:rPr>
          <w:b/>
          <w:lang w:val="en-US"/>
        </w:rPr>
      </w:pPr>
      <w:r w:rsidRPr="00667273">
        <w:rPr>
          <w:b/>
          <w:lang w:val="en-US"/>
        </w:rPr>
        <w:t>While Waiting for Biden, Exploitation, Looting and Looting Continues!</w:t>
      </w:r>
    </w:p>
    <w:p w14:paraId="1833D0FA" w14:textId="29ED68D6" w:rsidR="00E33F6D" w:rsidRPr="00667273" w:rsidRDefault="0044548F">
      <w:pPr>
        <w:rPr>
          <w:lang w:val="en-US"/>
        </w:rPr>
      </w:pPr>
      <w:r w:rsidRPr="00667273">
        <w:rPr>
          <w:lang w:val="en-US"/>
        </w:rPr>
        <w:t xml:space="preserve">While the conflict between the counter-guerrilla cliques continues at full speed, fascism has tied all its attention and hope to the meeting between </w:t>
      </w:r>
      <w:proofErr w:type="spellStart"/>
      <w:r w:rsidRPr="00667273">
        <w:rPr>
          <w:lang w:val="en-US"/>
        </w:rPr>
        <w:t>R.T.Erdogan</w:t>
      </w:r>
      <w:proofErr w:type="spellEnd"/>
      <w:r w:rsidRPr="00667273">
        <w:rPr>
          <w:lang w:val="en-US"/>
        </w:rPr>
        <w:t xml:space="preserve"> and the new US President Joe Biden, which will be held on June 14 at the NATO summit. Even S. </w:t>
      </w:r>
      <w:proofErr w:type="spellStart"/>
      <w:r w:rsidRPr="00667273">
        <w:rPr>
          <w:lang w:val="en-US"/>
        </w:rPr>
        <w:t>Peker</w:t>
      </w:r>
      <w:proofErr w:type="spellEnd"/>
      <w:r w:rsidRPr="00667273">
        <w:rPr>
          <w:lang w:val="en-US"/>
        </w:rPr>
        <w:t>, the scrapped mafia of the system, referred to this meeting and postponed the video he will publish for this reason. Of course, fascism does not have irreconcilable contradictions with the imperialist USA. Even if fundamental changes do not come out of the meeting, it would be appropriate to say that the allegiance of the Turkish Republic to the imperialist capital will be renewed. Because TC is always an important and useful tool for the US imperialists and also for the EU imperialists.</w:t>
      </w:r>
    </w:p>
    <w:p w14:paraId="3E1E69CD" w14:textId="3A9FAE0E" w:rsidR="00036942" w:rsidRPr="00667273" w:rsidRDefault="00D81323">
      <w:pPr>
        <w:rPr>
          <w:lang w:val="en-US"/>
        </w:rPr>
      </w:pPr>
      <w:r w:rsidRPr="00667273">
        <w:rPr>
          <w:lang w:val="en-US"/>
        </w:rPr>
        <w:t>This fact can be understood from the way NATO Secretary General Jens Stoltenberg emphasizes that Turkey is an important NATO ally and saying that "you can see the importance of Turkey just by looking at the map". (June 4) J. Stoltenberg points out that Turkey is the only NATO member neighboring Iraq and Syria, and mentions that Ankara plays a critical role in "fighting ISIS" and "managing" the migrant crisis.</w:t>
      </w:r>
    </w:p>
    <w:p w14:paraId="1AE52D0C" w14:textId="008DD950" w:rsidR="00D81323" w:rsidRPr="00667273" w:rsidRDefault="00D81323">
      <w:pPr>
        <w:rPr>
          <w:lang w:val="en-US"/>
        </w:rPr>
      </w:pPr>
      <w:r w:rsidRPr="00667273">
        <w:rPr>
          <w:lang w:val="en-US"/>
        </w:rPr>
        <w:t xml:space="preserve">It is not unknown to imperialists how fascism fought ISIS or used immigrants as a blackmail tool for Europe. On the other hand, the imperialists </w:t>
      </w:r>
      <w:r w:rsidR="00667273" w:rsidRPr="00667273">
        <w:rPr>
          <w:lang w:val="en-US"/>
        </w:rPr>
        <w:t>will continue to position the TC</w:t>
      </w:r>
      <w:r w:rsidRPr="00667273">
        <w:rPr>
          <w:lang w:val="en-US"/>
        </w:rPr>
        <w:t xml:space="preserve"> as a useful tool in the region with great hypocrisy. This is the conclusion to be drawn from the June 14 summit and the meeting to be held. What matters, in this case, is Russia's reaction. Especially Syria and the Idlib area will come to the fore as the soft belly of the regime.</w:t>
      </w:r>
    </w:p>
    <w:p w14:paraId="3BBBDED8" w14:textId="05F7AB29" w:rsidR="00CE67B1" w:rsidRPr="00667273" w:rsidRDefault="00CE67B1">
      <w:pPr>
        <w:rPr>
          <w:lang w:val="en-US"/>
        </w:rPr>
      </w:pPr>
      <w:r w:rsidRPr="00667273">
        <w:rPr>
          <w:lang w:val="en-US"/>
        </w:rPr>
        <w:t>While the AKP-MHP government is turning its direction once again to US imperialism, it continues to exploit and plunder inside. Although the silence of TUSIAD (Turkish Industry and Business Association) is remarkable, its fundamental objections to the direction and actuality of Turkish capitalism have been voiced since spring 2019, in line with the tendencies of the imperialist capital. As a matter of fact, in line with these demands, the system declared 2021 as the "year of law and economic reform". However, at the current stage, it has become more understandable that their target is the make-up of fascism to influence the US and EU imperialists.</w:t>
      </w:r>
    </w:p>
    <w:p w14:paraId="096DF7AC" w14:textId="2B1044DA" w:rsidR="00CE67B1" w:rsidRDefault="00CE67B1">
      <w:pPr>
        <w:rPr>
          <w:lang w:val="en-US"/>
        </w:rPr>
      </w:pPr>
      <w:r w:rsidRPr="00667273">
        <w:rPr>
          <w:lang w:val="en-US"/>
        </w:rPr>
        <w:t>R.T.</w:t>
      </w:r>
      <w:r w:rsidR="00667273" w:rsidRPr="00667273">
        <w:rPr>
          <w:lang w:val="en-US"/>
        </w:rPr>
        <w:t xml:space="preserve"> </w:t>
      </w:r>
      <w:r w:rsidRPr="00667273">
        <w:rPr>
          <w:lang w:val="en-US"/>
        </w:rPr>
        <w:t>Erdogan insists that he is a “good economist”. This insistence causes the TL to lose historical values against the exchange rate. The increase in the exchange rate causes expensiveness and decreases the purchasing power of the people, while it causes hunger and poverty to increase even more. The reason for R.T.</w:t>
      </w:r>
      <w:r w:rsidR="00667273" w:rsidRPr="00667273">
        <w:rPr>
          <w:lang w:val="en-US"/>
        </w:rPr>
        <w:t xml:space="preserve"> </w:t>
      </w:r>
      <w:r w:rsidRPr="00667273">
        <w:rPr>
          <w:lang w:val="en-US"/>
        </w:rPr>
        <w:t xml:space="preserve">Erdogan's insistence on lowering interest rates is that he is a major currency speculator. He keeps his wealth in foreign currency. For this reason, every increase in foreign currency impoverishes the people, while enriching himself and his environment. 128 billion </w:t>
      </w:r>
      <w:r w:rsidRPr="00667273">
        <w:rPr>
          <w:lang w:val="en-US"/>
        </w:rPr>
        <w:lastRenderedPageBreak/>
        <w:t>dollars sold from the Central Bank is important in this sense. Money is not "lost". It has been used in currency speculation on personal wealth.</w:t>
      </w:r>
    </w:p>
    <w:p w14:paraId="728C322D" w14:textId="77777777" w:rsidR="00A84563" w:rsidRDefault="00A84563">
      <w:pPr>
        <w:rPr>
          <w:lang w:val="en-US"/>
        </w:rPr>
      </w:pPr>
    </w:p>
    <w:p w14:paraId="5C5F0154" w14:textId="1D48C8F0" w:rsidR="00667273" w:rsidRPr="00A84563" w:rsidRDefault="00A84563">
      <w:pPr>
        <w:rPr>
          <w:b/>
          <w:lang w:val="en-US"/>
        </w:rPr>
      </w:pPr>
      <w:r w:rsidRPr="00A84563">
        <w:rPr>
          <w:b/>
          <w:lang w:val="en-US"/>
        </w:rPr>
        <w:t>Only revolutionary-communist war can clean up the mess of fascism!</w:t>
      </w:r>
    </w:p>
    <w:p w14:paraId="494B921C" w14:textId="5288923D" w:rsidR="00667273" w:rsidRPr="00667273" w:rsidRDefault="00667273" w:rsidP="00667273">
      <w:pPr>
        <w:rPr>
          <w:lang w:val="en-US"/>
        </w:rPr>
      </w:pPr>
      <w:r w:rsidRPr="00667273">
        <w:rPr>
          <w:lang w:val="en-US"/>
        </w:rPr>
        <w:t>At the present stage, fascism is stuck in every aspect. The conflict between the counter-guerrilla cliques has revealed important data on the corruption of the system, the practice of grab and stealing, and corrupti</w:t>
      </w:r>
      <w:r>
        <w:rPr>
          <w:lang w:val="en-US"/>
        </w:rPr>
        <w:t>on in the eyes of large masses.</w:t>
      </w:r>
    </w:p>
    <w:p w14:paraId="02C251D4" w14:textId="73310A8B" w:rsidR="00667273" w:rsidRPr="00667273" w:rsidRDefault="00667273" w:rsidP="00667273">
      <w:pPr>
        <w:rPr>
          <w:lang w:val="en-US"/>
        </w:rPr>
      </w:pPr>
      <w:r w:rsidRPr="00667273">
        <w:rPr>
          <w:lang w:val="en-US"/>
        </w:rPr>
        <w:t>This objective situation brings a historical responsibility to the communists and the United Struggle Forces, the common struggle platform of the revolutionaries. The second phase of the "Destroy Fascism Let's Gain Freedom" movement organized by the United Struggle Forces will be built in accordance with this historical responsibility.</w:t>
      </w:r>
    </w:p>
    <w:p w14:paraId="02D4CA8B" w14:textId="77777777" w:rsidR="006B2434" w:rsidRPr="00667273" w:rsidRDefault="006B2434">
      <w:pPr>
        <w:rPr>
          <w:lang w:val="en-US"/>
        </w:rPr>
      </w:pPr>
    </w:p>
    <w:sectPr w:rsidR="006B2434" w:rsidRPr="00667273" w:rsidSect="0028639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DAA"/>
    <w:rsid w:val="00036942"/>
    <w:rsid w:val="00286397"/>
    <w:rsid w:val="0044548F"/>
    <w:rsid w:val="00445F1F"/>
    <w:rsid w:val="004A4C6B"/>
    <w:rsid w:val="00667273"/>
    <w:rsid w:val="006B2434"/>
    <w:rsid w:val="00826219"/>
    <w:rsid w:val="0094569C"/>
    <w:rsid w:val="00A84563"/>
    <w:rsid w:val="00AE2338"/>
    <w:rsid w:val="00C7304D"/>
    <w:rsid w:val="00CE67B1"/>
    <w:rsid w:val="00D81323"/>
    <w:rsid w:val="00E11DAA"/>
    <w:rsid w:val="00E33F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EE6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1499</Words>
  <Characters>8545</Characters>
  <Application>Microsoft Office Word</Application>
  <DocSecurity>0</DocSecurity>
  <Lines>71</Lines>
  <Paragraphs>20</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Karl Carter</cp:lastModifiedBy>
  <cp:revision>4</cp:revision>
  <dcterms:created xsi:type="dcterms:W3CDTF">2021-06-10T14:57:00Z</dcterms:created>
  <dcterms:modified xsi:type="dcterms:W3CDTF">2021-06-11T06:23:00Z</dcterms:modified>
</cp:coreProperties>
</file>